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575" w:rsidRPr="00BA1460" w:rsidRDefault="00644575" w:rsidP="00BA1460">
      <w:pPr>
        <w:jc w:val="both"/>
        <w:rPr>
          <w:sz w:val="22"/>
          <w:szCs w:val="22"/>
        </w:rPr>
      </w:pPr>
      <w:bookmarkStart w:id="0" w:name="_GoBack"/>
      <w:bookmarkEnd w:id="0"/>
      <w:r w:rsidRPr="00BA1460">
        <w:rPr>
          <w:b/>
          <w:sz w:val="22"/>
          <w:szCs w:val="22"/>
          <w:u w:val="single"/>
        </w:rPr>
        <w:t>OLD BUSINESS:</w:t>
      </w:r>
    </w:p>
    <w:p w:rsidR="00644575" w:rsidRPr="00BA1460" w:rsidRDefault="00644575" w:rsidP="00BA1460">
      <w:pPr>
        <w:jc w:val="both"/>
        <w:rPr>
          <w:b/>
          <w:sz w:val="22"/>
          <w:szCs w:val="22"/>
          <w:u w:val="single"/>
        </w:rPr>
      </w:pPr>
      <w:r w:rsidRPr="00BA1460">
        <w:rPr>
          <w:b/>
          <w:sz w:val="22"/>
          <w:szCs w:val="22"/>
          <w:u w:val="single"/>
        </w:rPr>
        <w:t>6-16-C3 (CORRECTION)</w:t>
      </w:r>
    </w:p>
    <w:p w:rsidR="00644575" w:rsidRPr="00BA1460" w:rsidRDefault="00644575" w:rsidP="00BA1460">
      <w:pPr>
        <w:jc w:val="both"/>
        <w:rPr>
          <w:sz w:val="22"/>
          <w:szCs w:val="22"/>
        </w:rPr>
      </w:pPr>
      <w:r w:rsidRPr="00BA1460">
        <w:rPr>
          <w:sz w:val="22"/>
          <w:szCs w:val="22"/>
        </w:rPr>
        <w:t>RESOLVED, Upon the Recommendation of the Superintendent of Schools, That the Board of Education hereby approves the appointment of the following Advisors for the 2016-2017 school year, pending funding and student participation:</w:t>
      </w:r>
    </w:p>
    <w:p w:rsidR="00644575" w:rsidRPr="00BA1460" w:rsidRDefault="00644575" w:rsidP="00BA1460">
      <w:pPr>
        <w:jc w:val="both"/>
        <w:rPr>
          <w:sz w:val="22"/>
          <w:szCs w:val="22"/>
        </w:rPr>
      </w:pPr>
    </w:p>
    <w:p w:rsidR="00644575" w:rsidRPr="00BA1460" w:rsidRDefault="00644575" w:rsidP="00BA1460">
      <w:pPr>
        <w:tabs>
          <w:tab w:val="left" w:pos="2340"/>
        </w:tabs>
        <w:jc w:val="both"/>
        <w:rPr>
          <w:sz w:val="22"/>
          <w:szCs w:val="22"/>
        </w:rPr>
      </w:pPr>
      <w:r w:rsidRPr="00BA1460">
        <w:rPr>
          <w:sz w:val="22"/>
          <w:szCs w:val="22"/>
        </w:rPr>
        <w:t>Kara Gyidik</w:t>
      </w:r>
      <w:r w:rsidRPr="00BA1460">
        <w:rPr>
          <w:sz w:val="22"/>
          <w:szCs w:val="22"/>
        </w:rPr>
        <w:tab/>
        <w:t>4</w:t>
      </w:r>
      <w:r w:rsidRPr="00BA1460">
        <w:rPr>
          <w:sz w:val="22"/>
          <w:szCs w:val="22"/>
          <w:vertAlign w:val="superscript"/>
        </w:rPr>
        <w:t>th</w:t>
      </w:r>
      <w:r w:rsidRPr="00BA1460">
        <w:rPr>
          <w:sz w:val="22"/>
          <w:szCs w:val="22"/>
        </w:rPr>
        <w:t xml:space="preserve"> Grade Advisor</w:t>
      </w:r>
    </w:p>
    <w:p w:rsidR="00644575" w:rsidRPr="00BA1460" w:rsidRDefault="00644575" w:rsidP="00BA1460">
      <w:pPr>
        <w:tabs>
          <w:tab w:val="left" w:pos="2340"/>
        </w:tabs>
        <w:jc w:val="both"/>
        <w:rPr>
          <w:sz w:val="22"/>
          <w:szCs w:val="22"/>
        </w:rPr>
      </w:pPr>
      <w:r w:rsidRPr="00BA1460">
        <w:rPr>
          <w:sz w:val="22"/>
          <w:szCs w:val="22"/>
        </w:rPr>
        <w:t>Ellen Giblin</w:t>
      </w:r>
      <w:r w:rsidRPr="00BA1460">
        <w:rPr>
          <w:sz w:val="22"/>
          <w:szCs w:val="22"/>
        </w:rPr>
        <w:tab/>
        <w:t>5</w:t>
      </w:r>
      <w:r w:rsidRPr="00BA1460">
        <w:rPr>
          <w:sz w:val="22"/>
          <w:szCs w:val="22"/>
          <w:vertAlign w:val="superscript"/>
        </w:rPr>
        <w:t>th</w:t>
      </w:r>
      <w:r w:rsidRPr="00BA1460">
        <w:rPr>
          <w:sz w:val="22"/>
          <w:szCs w:val="22"/>
        </w:rPr>
        <w:t xml:space="preserve"> Grade Advisor</w:t>
      </w:r>
    </w:p>
    <w:p w:rsidR="00644575" w:rsidRPr="00BA1460" w:rsidRDefault="00644575" w:rsidP="00BA1460">
      <w:pPr>
        <w:tabs>
          <w:tab w:val="left" w:pos="2340"/>
        </w:tabs>
        <w:jc w:val="both"/>
        <w:rPr>
          <w:sz w:val="22"/>
          <w:szCs w:val="22"/>
        </w:rPr>
      </w:pPr>
      <w:r w:rsidRPr="00BA1460">
        <w:rPr>
          <w:sz w:val="22"/>
          <w:szCs w:val="22"/>
        </w:rPr>
        <w:t>Jessica Schappert</w:t>
      </w:r>
      <w:r w:rsidRPr="00BA1460">
        <w:rPr>
          <w:sz w:val="22"/>
          <w:szCs w:val="22"/>
        </w:rPr>
        <w:tab/>
        <w:t>6</w:t>
      </w:r>
      <w:r w:rsidRPr="00BA1460">
        <w:rPr>
          <w:sz w:val="22"/>
          <w:szCs w:val="22"/>
          <w:vertAlign w:val="superscript"/>
        </w:rPr>
        <w:t>th</w:t>
      </w:r>
      <w:r w:rsidRPr="00BA1460">
        <w:rPr>
          <w:sz w:val="22"/>
          <w:szCs w:val="22"/>
        </w:rPr>
        <w:t xml:space="preserve"> Grade Advisor</w:t>
      </w:r>
    </w:p>
    <w:p w:rsidR="00644575" w:rsidRPr="00BA1460" w:rsidRDefault="00644575" w:rsidP="00BA1460">
      <w:pPr>
        <w:tabs>
          <w:tab w:val="left" w:pos="2340"/>
        </w:tabs>
        <w:jc w:val="both"/>
        <w:rPr>
          <w:sz w:val="22"/>
          <w:szCs w:val="22"/>
        </w:rPr>
      </w:pPr>
      <w:r w:rsidRPr="00BA1460">
        <w:rPr>
          <w:sz w:val="22"/>
          <w:szCs w:val="22"/>
        </w:rPr>
        <w:t>Ted Hardenstine</w:t>
      </w:r>
      <w:r w:rsidRPr="00BA1460">
        <w:rPr>
          <w:sz w:val="22"/>
          <w:szCs w:val="22"/>
        </w:rPr>
        <w:tab/>
        <w:t>7</w:t>
      </w:r>
      <w:r w:rsidRPr="00BA1460">
        <w:rPr>
          <w:sz w:val="22"/>
          <w:szCs w:val="22"/>
          <w:vertAlign w:val="superscript"/>
        </w:rPr>
        <w:t>th</w:t>
      </w:r>
      <w:r w:rsidRPr="00BA1460">
        <w:rPr>
          <w:sz w:val="22"/>
          <w:szCs w:val="22"/>
        </w:rPr>
        <w:t xml:space="preserve"> Grade Advisor</w:t>
      </w:r>
    </w:p>
    <w:p w:rsidR="00644575" w:rsidRPr="00BA1460" w:rsidRDefault="00644575" w:rsidP="00BA1460">
      <w:pPr>
        <w:tabs>
          <w:tab w:val="left" w:pos="2340"/>
        </w:tabs>
        <w:jc w:val="both"/>
        <w:rPr>
          <w:sz w:val="22"/>
          <w:szCs w:val="22"/>
        </w:rPr>
      </w:pPr>
      <w:r w:rsidRPr="00BA1460">
        <w:rPr>
          <w:sz w:val="22"/>
          <w:szCs w:val="22"/>
        </w:rPr>
        <w:t>Laura Johnson</w:t>
      </w:r>
      <w:r w:rsidRPr="00BA1460">
        <w:rPr>
          <w:sz w:val="22"/>
          <w:szCs w:val="22"/>
        </w:rPr>
        <w:tab/>
        <w:t xml:space="preserve">MS Yearbook </w:t>
      </w:r>
      <w:r w:rsidR="004B7CBE" w:rsidRPr="00BA1460">
        <w:rPr>
          <w:sz w:val="22"/>
          <w:szCs w:val="22"/>
        </w:rPr>
        <w:t>Advisor</w:t>
      </w:r>
    </w:p>
    <w:p w:rsidR="00644575" w:rsidRPr="00BA1460" w:rsidRDefault="00644575" w:rsidP="00BA1460">
      <w:pPr>
        <w:tabs>
          <w:tab w:val="left" w:pos="2340"/>
        </w:tabs>
        <w:jc w:val="both"/>
        <w:rPr>
          <w:sz w:val="22"/>
          <w:szCs w:val="22"/>
        </w:rPr>
      </w:pPr>
      <w:r w:rsidRPr="00BA1460">
        <w:rPr>
          <w:sz w:val="22"/>
          <w:szCs w:val="22"/>
        </w:rPr>
        <w:t>Heidi Cardone</w:t>
      </w:r>
      <w:r w:rsidRPr="00BA1460">
        <w:rPr>
          <w:sz w:val="22"/>
          <w:szCs w:val="22"/>
        </w:rPr>
        <w:tab/>
        <w:t>MS Student Council Co-Advisor</w:t>
      </w:r>
    </w:p>
    <w:p w:rsidR="00644575" w:rsidRPr="00BA1460" w:rsidRDefault="00644575" w:rsidP="00BA1460">
      <w:pPr>
        <w:tabs>
          <w:tab w:val="left" w:pos="2340"/>
        </w:tabs>
        <w:jc w:val="both"/>
        <w:rPr>
          <w:sz w:val="22"/>
          <w:szCs w:val="22"/>
        </w:rPr>
      </w:pPr>
      <w:r w:rsidRPr="00BA1460">
        <w:rPr>
          <w:sz w:val="22"/>
          <w:szCs w:val="22"/>
        </w:rPr>
        <w:t>Matthew Fabrizio</w:t>
      </w:r>
      <w:r w:rsidRPr="00BA1460">
        <w:rPr>
          <w:sz w:val="22"/>
          <w:szCs w:val="22"/>
        </w:rPr>
        <w:tab/>
        <w:t>MS Student Council Co-Advisor</w:t>
      </w:r>
    </w:p>
    <w:p w:rsidR="00644575" w:rsidRPr="00BA1460" w:rsidRDefault="00644575" w:rsidP="00BA1460">
      <w:pPr>
        <w:tabs>
          <w:tab w:val="left" w:pos="2340"/>
        </w:tabs>
        <w:jc w:val="both"/>
        <w:rPr>
          <w:sz w:val="22"/>
          <w:szCs w:val="22"/>
        </w:rPr>
      </w:pPr>
      <w:r w:rsidRPr="00BA1460">
        <w:rPr>
          <w:sz w:val="22"/>
          <w:szCs w:val="22"/>
        </w:rPr>
        <w:t>Mary McCloe</w:t>
      </w:r>
      <w:r w:rsidRPr="00BA1460">
        <w:rPr>
          <w:sz w:val="22"/>
          <w:szCs w:val="22"/>
        </w:rPr>
        <w:tab/>
        <w:t>Junior Class Advisor</w:t>
      </w:r>
    </w:p>
    <w:p w:rsidR="00644575" w:rsidRPr="00BA1460" w:rsidRDefault="00644575" w:rsidP="00BA1460">
      <w:pPr>
        <w:tabs>
          <w:tab w:val="left" w:pos="2340"/>
        </w:tabs>
        <w:jc w:val="both"/>
        <w:rPr>
          <w:sz w:val="22"/>
          <w:szCs w:val="22"/>
        </w:rPr>
      </w:pPr>
      <w:r w:rsidRPr="00BA1460">
        <w:rPr>
          <w:sz w:val="22"/>
          <w:szCs w:val="22"/>
        </w:rPr>
        <w:t>Matthew Cicchetti</w:t>
      </w:r>
      <w:r w:rsidRPr="00BA1460">
        <w:rPr>
          <w:sz w:val="22"/>
          <w:szCs w:val="22"/>
        </w:rPr>
        <w:tab/>
        <w:t>SADD Advisor</w:t>
      </w:r>
    </w:p>
    <w:p w:rsidR="00644575" w:rsidRPr="00BA1460" w:rsidRDefault="00644575" w:rsidP="00BA1460">
      <w:pPr>
        <w:tabs>
          <w:tab w:val="left" w:pos="2340"/>
        </w:tabs>
        <w:jc w:val="both"/>
        <w:rPr>
          <w:strike/>
          <w:sz w:val="22"/>
          <w:szCs w:val="22"/>
        </w:rPr>
      </w:pPr>
      <w:r w:rsidRPr="00BA1460">
        <w:rPr>
          <w:strike/>
          <w:sz w:val="22"/>
          <w:szCs w:val="22"/>
        </w:rPr>
        <w:t>Amy Knudsen</w:t>
      </w:r>
      <w:r w:rsidRPr="00BA1460">
        <w:rPr>
          <w:strike/>
          <w:sz w:val="22"/>
          <w:szCs w:val="22"/>
        </w:rPr>
        <w:tab/>
        <w:t>Drama Club Co-Advisor</w:t>
      </w:r>
    </w:p>
    <w:p w:rsidR="00644575" w:rsidRPr="00BA1460" w:rsidRDefault="00644575" w:rsidP="00BA1460">
      <w:pPr>
        <w:tabs>
          <w:tab w:val="left" w:pos="2340"/>
        </w:tabs>
        <w:jc w:val="both"/>
        <w:rPr>
          <w:sz w:val="22"/>
          <w:szCs w:val="22"/>
        </w:rPr>
      </w:pPr>
      <w:r w:rsidRPr="00BA1460">
        <w:rPr>
          <w:sz w:val="22"/>
          <w:szCs w:val="22"/>
        </w:rPr>
        <w:t>Maureen Preston</w:t>
      </w:r>
      <w:r w:rsidRPr="00BA1460">
        <w:rPr>
          <w:sz w:val="22"/>
          <w:szCs w:val="22"/>
        </w:rPr>
        <w:tab/>
        <w:t>Drama Club Co-Advisor/Music Director</w:t>
      </w:r>
    </w:p>
    <w:p w:rsidR="00644575" w:rsidRPr="00BA1460" w:rsidRDefault="00644575" w:rsidP="00BA1460">
      <w:pPr>
        <w:tabs>
          <w:tab w:val="left" w:pos="2340"/>
        </w:tabs>
        <w:jc w:val="both"/>
        <w:rPr>
          <w:sz w:val="22"/>
          <w:szCs w:val="22"/>
        </w:rPr>
      </w:pPr>
      <w:r w:rsidRPr="00BA1460">
        <w:rPr>
          <w:sz w:val="22"/>
          <w:szCs w:val="22"/>
        </w:rPr>
        <w:t>Erin Wilday</w:t>
      </w:r>
      <w:r w:rsidRPr="00BA1460">
        <w:rPr>
          <w:sz w:val="22"/>
          <w:szCs w:val="22"/>
        </w:rPr>
        <w:tab/>
        <w:t>Drama Club Co-Advisor</w:t>
      </w:r>
    </w:p>
    <w:p w:rsidR="00644575" w:rsidRPr="00BA1460" w:rsidRDefault="00644575" w:rsidP="00BA1460">
      <w:pPr>
        <w:tabs>
          <w:tab w:val="left" w:pos="2340"/>
        </w:tabs>
        <w:jc w:val="both"/>
        <w:rPr>
          <w:sz w:val="22"/>
          <w:szCs w:val="22"/>
        </w:rPr>
      </w:pPr>
      <w:r w:rsidRPr="00BA1460">
        <w:rPr>
          <w:sz w:val="22"/>
          <w:szCs w:val="22"/>
        </w:rPr>
        <w:t>Sean Daugherty</w:t>
      </w:r>
      <w:r w:rsidRPr="00BA1460">
        <w:rPr>
          <w:sz w:val="22"/>
          <w:szCs w:val="22"/>
        </w:rPr>
        <w:tab/>
        <w:t>Interact Club</w:t>
      </w:r>
    </w:p>
    <w:p w:rsidR="00644575" w:rsidRPr="00BA1460" w:rsidRDefault="00644575" w:rsidP="00BA1460">
      <w:pPr>
        <w:tabs>
          <w:tab w:val="left" w:pos="2340"/>
        </w:tabs>
        <w:jc w:val="both"/>
        <w:rPr>
          <w:sz w:val="22"/>
          <w:szCs w:val="22"/>
        </w:rPr>
      </w:pPr>
      <w:r w:rsidRPr="00BA1460">
        <w:rPr>
          <w:sz w:val="22"/>
          <w:szCs w:val="22"/>
        </w:rPr>
        <w:t>Brittany Dougherty</w:t>
      </w:r>
      <w:r w:rsidRPr="00BA1460">
        <w:rPr>
          <w:sz w:val="22"/>
          <w:szCs w:val="22"/>
        </w:rPr>
        <w:tab/>
        <w:t>HS Newspaper Club Advisor</w:t>
      </w:r>
    </w:p>
    <w:p w:rsidR="00644575" w:rsidRPr="00BA1460" w:rsidRDefault="00644575" w:rsidP="00BA1460">
      <w:pPr>
        <w:tabs>
          <w:tab w:val="left" w:pos="2340"/>
        </w:tabs>
        <w:jc w:val="both"/>
        <w:rPr>
          <w:sz w:val="22"/>
          <w:szCs w:val="22"/>
        </w:rPr>
      </w:pPr>
      <w:r w:rsidRPr="00BA1460">
        <w:rPr>
          <w:sz w:val="22"/>
          <w:szCs w:val="22"/>
        </w:rPr>
        <w:t>Laurie Hess</w:t>
      </w:r>
      <w:r w:rsidRPr="00BA1460">
        <w:rPr>
          <w:sz w:val="22"/>
          <w:szCs w:val="22"/>
        </w:rPr>
        <w:tab/>
        <w:t>SHIP Club Co-Advisor</w:t>
      </w:r>
    </w:p>
    <w:p w:rsidR="00644575" w:rsidRPr="00BA1460" w:rsidRDefault="00644575" w:rsidP="00BA1460">
      <w:pPr>
        <w:tabs>
          <w:tab w:val="left" w:pos="2340"/>
        </w:tabs>
        <w:jc w:val="both"/>
        <w:rPr>
          <w:sz w:val="22"/>
          <w:szCs w:val="22"/>
        </w:rPr>
      </w:pPr>
      <w:r w:rsidRPr="00BA1460">
        <w:rPr>
          <w:sz w:val="22"/>
          <w:szCs w:val="22"/>
        </w:rPr>
        <w:t>Amy Knudsen</w:t>
      </w:r>
      <w:r w:rsidRPr="00BA1460">
        <w:rPr>
          <w:sz w:val="22"/>
          <w:szCs w:val="22"/>
        </w:rPr>
        <w:tab/>
        <w:t>SHIP Club Co-Advisor</w:t>
      </w:r>
    </w:p>
    <w:p w:rsidR="00644575" w:rsidRPr="00BA1460" w:rsidRDefault="00644575" w:rsidP="00BA1460">
      <w:pPr>
        <w:tabs>
          <w:tab w:val="left" w:pos="2340"/>
        </w:tabs>
        <w:jc w:val="both"/>
        <w:rPr>
          <w:sz w:val="22"/>
          <w:szCs w:val="22"/>
        </w:rPr>
      </w:pPr>
      <w:r w:rsidRPr="00BA1460">
        <w:rPr>
          <w:sz w:val="22"/>
          <w:szCs w:val="22"/>
        </w:rPr>
        <w:t>Robin Novi</w:t>
      </w:r>
      <w:r w:rsidRPr="00BA1460">
        <w:rPr>
          <w:sz w:val="22"/>
          <w:szCs w:val="22"/>
        </w:rPr>
        <w:tab/>
        <w:t>Varsity Cub Advisor</w:t>
      </w:r>
    </w:p>
    <w:p w:rsidR="00644575" w:rsidRPr="00BA1460" w:rsidRDefault="00644575" w:rsidP="00BA1460">
      <w:pPr>
        <w:tabs>
          <w:tab w:val="left" w:pos="2340"/>
        </w:tabs>
        <w:jc w:val="both"/>
        <w:rPr>
          <w:sz w:val="22"/>
          <w:szCs w:val="22"/>
        </w:rPr>
      </w:pPr>
      <w:r w:rsidRPr="00BA1460">
        <w:rPr>
          <w:sz w:val="22"/>
          <w:szCs w:val="22"/>
        </w:rPr>
        <w:t>Kathryn Brindisi</w:t>
      </w:r>
      <w:r w:rsidRPr="00BA1460">
        <w:rPr>
          <w:sz w:val="22"/>
          <w:szCs w:val="22"/>
        </w:rPr>
        <w:tab/>
        <w:t>Senior Class Advisor</w:t>
      </w:r>
    </w:p>
    <w:p w:rsidR="00644575" w:rsidRPr="00BA1460" w:rsidRDefault="00644575" w:rsidP="00BA1460">
      <w:pPr>
        <w:tabs>
          <w:tab w:val="left" w:pos="2340"/>
        </w:tabs>
        <w:jc w:val="both"/>
        <w:rPr>
          <w:sz w:val="22"/>
          <w:szCs w:val="22"/>
        </w:rPr>
      </w:pPr>
      <w:r w:rsidRPr="00BA1460">
        <w:rPr>
          <w:sz w:val="22"/>
          <w:szCs w:val="22"/>
        </w:rPr>
        <w:t>Christopher Negus</w:t>
      </w:r>
      <w:r w:rsidRPr="00BA1460">
        <w:rPr>
          <w:sz w:val="22"/>
          <w:szCs w:val="22"/>
        </w:rPr>
        <w:tab/>
        <w:t>Art Club Co-Advisor</w:t>
      </w:r>
    </w:p>
    <w:p w:rsidR="00644575" w:rsidRPr="00BA1460" w:rsidRDefault="00644575" w:rsidP="00BA1460">
      <w:pPr>
        <w:tabs>
          <w:tab w:val="left" w:pos="2340"/>
        </w:tabs>
        <w:jc w:val="both"/>
        <w:rPr>
          <w:sz w:val="22"/>
          <w:szCs w:val="22"/>
        </w:rPr>
      </w:pPr>
      <w:r w:rsidRPr="00BA1460">
        <w:rPr>
          <w:sz w:val="22"/>
          <w:szCs w:val="22"/>
        </w:rPr>
        <w:t>Burton Taylor</w:t>
      </w:r>
      <w:r w:rsidRPr="00BA1460">
        <w:rPr>
          <w:sz w:val="22"/>
          <w:szCs w:val="22"/>
        </w:rPr>
        <w:tab/>
        <w:t>Art Club Co-Advisor</w:t>
      </w:r>
    </w:p>
    <w:p w:rsidR="00644575" w:rsidRPr="00BA1460" w:rsidRDefault="00644575" w:rsidP="00BA1460">
      <w:pPr>
        <w:tabs>
          <w:tab w:val="left" w:pos="2340"/>
        </w:tabs>
        <w:jc w:val="both"/>
        <w:rPr>
          <w:sz w:val="22"/>
          <w:szCs w:val="22"/>
        </w:rPr>
      </w:pPr>
      <w:r w:rsidRPr="00BA1460">
        <w:rPr>
          <w:sz w:val="22"/>
          <w:szCs w:val="22"/>
        </w:rPr>
        <w:t>Meredith Haggerty</w:t>
      </w:r>
      <w:r w:rsidRPr="00BA1460">
        <w:rPr>
          <w:sz w:val="22"/>
          <w:szCs w:val="22"/>
        </w:rPr>
        <w:tab/>
        <w:t>HS Student Council Co-Advisor</w:t>
      </w:r>
    </w:p>
    <w:p w:rsidR="00644575" w:rsidRPr="00BA1460" w:rsidRDefault="00644575" w:rsidP="00BA1460">
      <w:pPr>
        <w:tabs>
          <w:tab w:val="left" w:pos="2340"/>
        </w:tabs>
        <w:jc w:val="both"/>
        <w:rPr>
          <w:sz w:val="22"/>
          <w:szCs w:val="22"/>
        </w:rPr>
      </w:pPr>
      <w:r w:rsidRPr="00BA1460">
        <w:rPr>
          <w:sz w:val="22"/>
          <w:szCs w:val="22"/>
        </w:rPr>
        <w:t>Kelsey O’Donnell</w:t>
      </w:r>
      <w:r w:rsidRPr="00BA1460">
        <w:rPr>
          <w:sz w:val="22"/>
          <w:szCs w:val="22"/>
        </w:rPr>
        <w:tab/>
        <w:t>HS Student Council Co-Advisor</w:t>
      </w:r>
    </w:p>
    <w:p w:rsidR="00644575" w:rsidRPr="00BA1460" w:rsidRDefault="00644575" w:rsidP="00BA1460">
      <w:pPr>
        <w:tabs>
          <w:tab w:val="left" w:pos="2340"/>
        </w:tabs>
        <w:jc w:val="both"/>
        <w:rPr>
          <w:sz w:val="22"/>
          <w:szCs w:val="22"/>
        </w:rPr>
      </w:pPr>
      <w:r w:rsidRPr="00BA1460">
        <w:rPr>
          <w:sz w:val="22"/>
          <w:szCs w:val="22"/>
        </w:rPr>
        <w:t>Christina Costa</w:t>
      </w:r>
      <w:r w:rsidRPr="00BA1460">
        <w:rPr>
          <w:sz w:val="22"/>
          <w:szCs w:val="22"/>
        </w:rPr>
        <w:tab/>
        <w:t>Honor Society Advisor</w:t>
      </w:r>
    </w:p>
    <w:p w:rsidR="00644575" w:rsidRPr="00BA1460" w:rsidRDefault="00644575" w:rsidP="00BA1460">
      <w:pPr>
        <w:tabs>
          <w:tab w:val="left" w:pos="2340"/>
        </w:tabs>
        <w:jc w:val="both"/>
        <w:rPr>
          <w:sz w:val="22"/>
          <w:szCs w:val="22"/>
        </w:rPr>
      </w:pPr>
      <w:r w:rsidRPr="00BA1460">
        <w:rPr>
          <w:sz w:val="22"/>
          <w:szCs w:val="22"/>
        </w:rPr>
        <w:t>Stacy Mallery</w:t>
      </w:r>
      <w:r w:rsidRPr="00BA1460">
        <w:rPr>
          <w:sz w:val="22"/>
          <w:szCs w:val="22"/>
        </w:rPr>
        <w:tab/>
        <w:t>HS Yearbook Advisor</w:t>
      </w:r>
    </w:p>
    <w:p w:rsidR="00644575" w:rsidRPr="00BA1460" w:rsidRDefault="00644575" w:rsidP="00BA1460">
      <w:pPr>
        <w:tabs>
          <w:tab w:val="left" w:pos="2340"/>
        </w:tabs>
        <w:jc w:val="both"/>
        <w:rPr>
          <w:sz w:val="22"/>
          <w:szCs w:val="22"/>
        </w:rPr>
      </w:pPr>
      <w:r w:rsidRPr="00BA1460">
        <w:rPr>
          <w:sz w:val="22"/>
          <w:szCs w:val="22"/>
        </w:rPr>
        <w:t>Debra Hospie-Seward</w:t>
      </w:r>
      <w:r w:rsidRPr="00BA1460">
        <w:rPr>
          <w:sz w:val="22"/>
          <w:szCs w:val="22"/>
        </w:rPr>
        <w:tab/>
        <w:t>Friends of Rachel Advisor</w:t>
      </w:r>
    </w:p>
    <w:p w:rsidR="00644575" w:rsidRPr="00BA1460" w:rsidRDefault="00644575" w:rsidP="00BA1460">
      <w:pPr>
        <w:tabs>
          <w:tab w:val="left" w:pos="2340"/>
        </w:tabs>
        <w:jc w:val="both"/>
        <w:rPr>
          <w:sz w:val="22"/>
          <w:szCs w:val="22"/>
        </w:rPr>
      </w:pPr>
      <w:r w:rsidRPr="00BA1460">
        <w:rPr>
          <w:sz w:val="22"/>
          <w:szCs w:val="22"/>
        </w:rPr>
        <w:t>Brittany Dougherty</w:t>
      </w:r>
      <w:r w:rsidRPr="00BA1460">
        <w:rPr>
          <w:sz w:val="22"/>
          <w:szCs w:val="22"/>
        </w:rPr>
        <w:tab/>
        <w:t>Scholarship Challenge Advisor</w:t>
      </w:r>
    </w:p>
    <w:p w:rsidR="00644575" w:rsidRPr="00BA1460" w:rsidRDefault="00644575" w:rsidP="00BA1460">
      <w:pPr>
        <w:jc w:val="both"/>
        <w:rPr>
          <w:sz w:val="22"/>
          <w:szCs w:val="22"/>
        </w:rPr>
      </w:pPr>
    </w:p>
    <w:p w:rsidR="00644575" w:rsidRPr="00BA1460" w:rsidRDefault="00644575" w:rsidP="00BA1460">
      <w:pPr>
        <w:jc w:val="both"/>
        <w:rPr>
          <w:b/>
          <w:sz w:val="22"/>
          <w:szCs w:val="22"/>
          <w:u w:val="single"/>
        </w:rPr>
      </w:pPr>
      <w:r w:rsidRPr="00BA1460">
        <w:rPr>
          <w:b/>
          <w:sz w:val="22"/>
          <w:szCs w:val="22"/>
          <w:u w:val="single"/>
        </w:rPr>
        <w:t>NEW BUSINESS:</w:t>
      </w:r>
    </w:p>
    <w:p w:rsidR="00644575" w:rsidRPr="00BA1460" w:rsidRDefault="00644575" w:rsidP="00BA1460">
      <w:pPr>
        <w:jc w:val="both"/>
        <w:rPr>
          <w:b/>
          <w:sz w:val="22"/>
          <w:szCs w:val="22"/>
          <w:u w:val="single"/>
        </w:rPr>
      </w:pPr>
      <w:r w:rsidRPr="00BA1460">
        <w:rPr>
          <w:b/>
          <w:sz w:val="22"/>
          <w:szCs w:val="22"/>
          <w:u w:val="single"/>
        </w:rPr>
        <w:t>6-</w:t>
      </w:r>
      <w:r w:rsidR="004B7CBE" w:rsidRPr="00BA1460">
        <w:rPr>
          <w:b/>
          <w:sz w:val="22"/>
          <w:szCs w:val="22"/>
          <w:u w:val="single"/>
        </w:rPr>
        <w:t>16-G5</w:t>
      </w:r>
    </w:p>
    <w:p w:rsidR="00644575" w:rsidRPr="00BA1460" w:rsidRDefault="00644575" w:rsidP="00BA1460">
      <w:pPr>
        <w:jc w:val="both"/>
        <w:rPr>
          <w:sz w:val="22"/>
          <w:szCs w:val="22"/>
        </w:rPr>
      </w:pPr>
      <w:r w:rsidRPr="00BA1460">
        <w:rPr>
          <w:sz w:val="22"/>
          <w:szCs w:val="22"/>
        </w:rPr>
        <w:t>RESOLVED, Upon the Recommendation of the Superintendent of Schools, That the Board of Education hereby accepts the Treasurer's Report for May 2016 with balances as follows:</w:t>
      </w:r>
    </w:p>
    <w:p w:rsidR="00644575" w:rsidRPr="00BA1460" w:rsidRDefault="00644575" w:rsidP="00BA1460">
      <w:pPr>
        <w:jc w:val="both"/>
        <w:rPr>
          <w:sz w:val="22"/>
          <w:szCs w:val="22"/>
        </w:rPr>
      </w:pPr>
    </w:p>
    <w:p w:rsidR="00644575" w:rsidRPr="00BA1460" w:rsidRDefault="00644575" w:rsidP="00BA1460">
      <w:pPr>
        <w:tabs>
          <w:tab w:val="left" w:pos="4320"/>
          <w:tab w:val="right" w:pos="5760"/>
        </w:tabs>
        <w:ind w:firstLine="720"/>
        <w:jc w:val="both"/>
        <w:rPr>
          <w:sz w:val="22"/>
          <w:szCs w:val="22"/>
        </w:rPr>
      </w:pPr>
      <w:r w:rsidRPr="00BA1460">
        <w:rPr>
          <w:sz w:val="22"/>
          <w:szCs w:val="22"/>
        </w:rPr>
        <w:t>General Fund</w:t>
      </w:r>
      <w:r w:rsidRPr="00BA1460">
        <w:rPr>
          <w:sz w:val="22"/>
          <w:szCs w:val="22"/>
        </w:rPr>
        <w:tab/>
        <w:t>$</w:t>
      </w:r>
      <w:r w:rsidRPr="00BA1460">
        <w:rPr>
          <w:sz w:val="22"/>
          <w:szCs w:val="22"/>
        </w:rPr>
        <w:tab/>
      </w:r>
      <w:r w:rsidR="00647299" w:rsidRPr="00BA1460">
        <w:rPr>
          <w:sz w:val="22"/>
          <w:szCs w:val="22"/>
        </w:rPr>
        <w:t>3,707,287.17</w:t>
      </w:r>
    </w:p>
    <w:p w:rsidR="00644575" w:rsidRPr="00BA1460" w:rsidRDefault="00644575" w:rsidP="00BA1460">
      <w:pPr>
        <w:tabs>
          <w:tab w:val="left" w:pos="4320"/>
          <w:tab w:val="right" w:pos="5760"/>
        </w:tabs>
        <w:ind w:firstLine="720"/>
        <w:jc w:val="both"/>
        <w:rPr>
          <w:sz w:val="22"/>
          <w:szCs w:val="22"/>
        </w:rPr>
      </w:pPr>
      <w:r w:rsidRPr="00BA1460">
        <w:rPr>
          <w:sz w:val="22"/>
          <w:szCs w:val="22"/>
        </w:rPr>
        <w:t>Repair Reserve Fund</w:t>
      </w:r>
      <w:r w:rsidRPr="00BA1460">
        <w:rPr>
          <w:sz w:val="22"/>
          <w:szCs w:val="22"/>
        </w:rPr>
        <w:tab/>
        <w:t>$</w:t>
      </w:r>
      <w:r w:rsidRPr="00BA1460">
        <w:rPr>
          <w:sz w:val="22"/>
          <w:szCs w:val="22"/>
        </w:rPr>
        <w:tab/>
      </w:r>
      <w:r w:rsidR="00647299" w:rsidRPr="00BA1460">
        <w:rPr>
          <w:sz w:val="22"/>
          <w:szCs w:val="22"/>
        </w:rPr>
        <w:t>119,589.24</w:t>
      </w:r>
    </w:p>
    <w:p w:rsidR="00644575" w:rsidRPr="00BA1460" w:rsidRDefault="00644575" w:rsidP="00BA1460">
      <w:pPr>
        <w:tabs>
          <w:tab w:val="left" w:pos="4320"/>
          <w:tab w:val="right" w:pos="5760"/>
        </w:tabs>
        <w:ind w:firstLine="720"/>
        <w:jc w:val="both"/>
        <w:rPr>
          <w:sz w:val="22"/>
          <w:szCs w:val="22"/>
        </w:rPr>
      </w:pPr>
      <w:r w:rsidRPr="00BA1460">
        <w:rPr>
          <w:sz w:val="22"/>
          <w:szCs w:val="22"/>
        </w:rPr>
        <w:t>Unemployment Reserve Fund</w:t>
      </w:r>
      <w:r w:rsidRPr="00BA1460">
        <w:rPr>
          <w:sz w:val="22"/>
          <w:szCs w:val="22"/>
        </w:rPr>
        <w:tab/>
        <w:t>$</w:t>
      </w:r>
      <w:r w:rsidRPr="00BA1460">
        <w:rPr>
          <w:sz w:val="22"/>
          <w:szCs w:val="22"/>
        </w:rPr>
        <w:tab/>
      </w:r>
      <w:r w:rsidR="00647299" w:rsidRPr="00BA1460">
        <w:rPr>
          <w:sz w:val="22"/>
          <w:szCs w:val="22"/>
        </w:rPr>
        <w:t>212,570.22</w:t>
      </w:r>
    </w:p>
    <w:p w:rsidR="00644575" w:rsidRPr="00BA1460" w:rsidRDefault="00644575" w:rsidP="00BA1460">
      <w:pPr>
        <w:tabs>
          <w:tab w:val="left" w:pos="4320"/>
          <w:tab w:val="right" w:pos="5760"/>
        </w:tabs>
        <w:ind w:firstLine="720"/>
        <w:jc w:val="both"/>
        <w:rPr>
          <w:sz w:val="22"/>
          <w:szCs w:val="22"/>
        </w:rPr>
      </w:pPr>
      <w:r w:rsidRPr="00BA1460">
        <w:rPr>
          <w:sz w:val="22"/>
          <w:szCs w:val="22"/>
        </w:rPr>
        <w:t>Property Loss Reserve Fund</w:t>
      </w:r>
      <w:r w:rsidRPr="00BA1460">
        <w:rPr>
          <w:sz w:val="22"/>
          <w:szCs w:val="22"/>
        </w:rPr>
        <w:tab/>
        <w:t>$</w:t>
      </w:r>
      <w:r w:rsidRPr="00BA1460">
        <w:rPr>
          <w:sz w:val="22"/>
          <w:szCs w:val="22"/>
        </w:rPr>
        <w:tab/>
      </w:r>
      <w:r w:rsidR="00647299" w:rsidRPr="00BA1460">
        <w:rPr>
          <w:sz w:val="22"/>
          <w:szCs w:val="22"/>
        </w:rPr>
        <w:t>44,767.55</w:t>
      </w:r>
    </w:p>
    <w:p w:rsidR="00644575" w:rsidRPr="00BA1460" w:rsidRDefault="00644575" w:rsidP="00BA1460">
      <w:pPr>
        <w:tabs>
          <w:tab w:val="left" w:pos="4320"/>
          <w:tab w:val="right" w:pos="5760"/>
        </w:tabs>
        <w:ind w:firstLine="720"/>
        <w:jc w:val="both"/>
        <w:rPr>
          <w:sz w:val="22"/>
          <w:szCs w:val="22"/>
        </w:rPr>
      </w:pPr>
      <w:r w:rsidRPr="00BA1460">
        <w:rPr>
          <w:sz w:val="22"/>
          <w:szCs w:val="22"/>
        </w:rPr>
        <w:t>Retirement Reserve Fund</w:t>
      </w:r>
      <w:r w:rsidRPr="00BA1460">
        <w:rPr>
          <w:sz w:val="22"/>
          <w:szCs w:val="22"/>
        </w:rPr>
        <w:tab/>
        <w:t>$</w:t>
      </w:r>
      <w:r w:rsidRPr="00BA1460">
        <w:rPr>
          <w:sz w:val="22"/>
          <w:szCs w:val="22"/>
        </w:rPr>
        <w:tab/>
      </w:r>
      <w:r w:rsidR="00647299" w:rsidRPr="00BA1460">
        <w:rPr>
          <w:sz w:val="22"/>
          <w:szCs w:val="22"/>
        </w:rPr>
        <w:t>867,504.49</w:t>
      </w:r>
    </w:p>
    <w:p w:rsidR="00644575" w:rsidRPr="00BA1460" w:rsidRDefault="00644575" w:rsidP="00BA1460">
      <w:pPr>
        <w:tabs>
          <w:tab w:val="left" w:pos="4320"/>
          <w:tab w:val="right" w:pos="5760"/>
        </w:tabs>
        <w:ind w:firstLine="720"/>
        <w:jc w:val="both"/>
        <w:rPr>
          <w:sz w:val="22"/>
          <w:szCs w:val="22"/>
        </w:rPr>
      </w:pPr>
      <w:r w:rsidRPr="00BA1460">
        <w:rPr>
          <w:sz w:val="22"/>
          <w:szCs w:val="22"/>
        </w:rPr>
        <w:t>Employee Benefit Reserve Fund</w:t>
      </w:r>
      <w:r w:rsidRPr="00BA1460">
        <w:rPr>
          <w:sz w:val="22"/>
          <w:szCs w:val="22"/>
        </w:rPr>
        <w:tab/>
        <w:t>$</w:t>
      </w:r>
      <w:r w:rsidRPr="00BA1460">
        <w:rPr>
          <w:sz w:val="22"/>
          <w:szCs w:val="22"/>
        </w:rPr>
        <w:tab/>
      </w:r>
      <w:r w:rsidR="00647299" w:rsidRPr="00BA1460">
        <w:rPr>
          <w:sz w:val="22"/>
          <w:szCs w:val="22"/>
        </w:rPr>
        <w:t>208,777.51</w:t>
      </w:r>
    </w:p>
    <w:p w:rsidR="00644575" w:rsidRPr="00BA1460" w:rsidRDefault="00644575" w:rsidP="00BA1460">
      <w:pPr>
        <w:tabs>
          <w:tab w:val="left" w:pos="4320"/>
          <w:tab w:val="right" w:pos="5760"/>
        </w:tabs>
        <w:ind w:firstLine="720"/>
        <w:jc w:val="both"/>
        <w:rPr>
          <w:sz w:val="22"/>
          <w:szCs w:val="22"/>
        </w:rPr>
      </w:pPr>
      <w:r w:rsidRPr="00BA1460">
        <w:rPr>
          <w:sz w:val="22"/>
          <w:szCs w:val="22"/>
        </w:rPr>
        <w:t>Vehicle Reserve Fund</w:t>
      </w:r>
      <w:r w:rsidRPr="00BA1460">
        <w:rPr>
          <w:sz w:val="22"/>
          <w:szCs w:val="22"/>
        </w:rPr>
        <w:tab/>
        <w:t>$</w:t>
      </w:r>
      <w:r w:rsidRPr="00BA1460">
        <w:rPr>
          <w:sz w:val="22"/>
          <w:szCs w:val="22"/>
        </w:rPr>
        <w:tab/>
      </w:r>
      <w:r w:rsidR="00647299" w:rsidRPr="00BA1460">
        <w:rPr>
          <w:sz w:val="22"/>
          <w:szCs w:val="22"/>
        </w:rPr>
        <w:t>173,133.97</w:t>
      </w:r>
    </w:p>
    <w:p w:rsidR="00644575" w:rsidRPr="00BA1460" w:rsidRDefault="00644575" w:rsidP="00BA1460">
      <w:pPr>
        <w:tabs>
          <w:tab w:val="left" w:pos="4320"/>
          <w:tab w:val="right" w:pos="5760"/>
        </w:tabs>
        <w:ind w:firstLine="720"/>
        <w:jc w:val="both"/>
        <w:rPr>
          <w:sz w:val="22"/>
          <w:szCs w:val="22"/>
        </w:rPr>
      </w:pPr>
      <w:r w:rsidRPr="00BA1460">
        <w:rPr>
          <w:sz w:val="22"/>
          <w:szCs w:val="22"/>
        </w:rPr>
        <w:t>Capital Reserve Fund</w:t>
      </w:r>
      <w:r w:rsidRPr="00BA1460">
        <w:rPr>
          <w:sz w:val="22"/>
          <w:szCs w:val="22"/>
        </w:rPr>
        <w:tab/>
        <w:t>$</w:t>
      </w:r>
      <w:r w:rsidRPr="00BA1460">
        <w:rPr>
          <w:sz w:val="22"/>
          <w:szCs w:val="22"/>
        </w:rPr>
        <w:tab/>
      </w:r>
      <w:r w:rsidR="00647299" w:rsidRPr="00BA1460">
        <w:rPr>
          <w:sz w:val="22"/>
          <w:szCs w:val="22"/>
        </w:rPr>
        <w:t>687,943.09</w:t>
      </w:r>
    </w:p>
    <w:p w:rsidR="00644575" w:rsidRPr="00BA1460" w:rsidRDefault="00644575" w:rsidP="00BA1460">
      <w:pPr>
        <w:tabs>
          <w:tab w:val="left" w:pos="4320"/>
          <w:tab w:val="right" w:pos="5760"/>
        </w:tabs>
        <w:ind w:firstLine="720"/>
        <w:jc w:val="both"/>
        <w:rPr>
          <w:sz w:val="22"/>
          <w:szCs w:val="22"/>
        </w:rPr>
      </w:pPr>
      <w:r w:rsidRPr="00BA1460">
        <w:rPr>
          <w:sz w:val="22"/>
          <w:szCs w:val="22"/>
        </w:rPr>
        <w:t>School Lunch Fund</w:t>
      </w:r>
      <w:r w:rsidRPr="00BA1460">
        <w:rPr>
          <w:sz w:val="22"/>
          <w:szCs w:val="22"/>
        </w:rPr>
        <w:tab/>
        <w:t>$</w:t>
      </w:r>
      <w:r w:rsidRPr="00BA1460">
        <w:rPr>
          <w:sz w:val="22"/>
          <w:szCs w:val="22"/>
        </w:rPr>
        <w:tab/>
      </w:r>
      <w:r w:rsidR="00647299" w:rsidRPr="00BA1460">
        <w:rPr>
          <w:sz w:val="22"/>
          <w:szCs w:val="22"/>
        </w:rPr>
        <w:t>53,955.26</w:t>
      </w:r>
    </w:p>
    <w:p w:rsidR="00644575" w:rsidRPr="00BA1460" w:rsidRDefault="00644575" w:rsidP="00BA1460">
      <w:pPr>
        <w:tabs>
          <w:tab w:val="left" w:pos="4320"/>
          <w:tab w:val="right" w:pos="5760"/>
        </w:tabs>
        <w:ind w:firstLine="720"/>
        <w:jc w:val="both"/>
        <w:rPr>
          <w:sz w:val="22"/>
          <w:szCs w:val="22"/>
        </w:rPr>
      </w:pPr>
      <w:r w:rsidRPr="00BA1460">
        <w:rPr>
          <w:sz w:val="22"/>
          <w:szCs w:val="22"/>
        </w:rPr>
        <w:t>Special Aid Fund</w:t>
      </w:r>
      <w:r w:rsidRPr="00BA1460">
        <w:rPr>
          <w:sz w:val="22"/>
          <w:szCs w:val="22"/>
        </w:rPr>
        <w:tab/>
        <w:t>$</w:t>
      </w:r>
      <w:r w:rsidRPr="00BA1460">
        <w:rPr>
          <w:sz w:val="22"/>
          <w:szCs w:val="22"/>
        </w:rPr>
        <w:tab/>
      </w:r>
      <w:r w:rsidR="00647299" w:rsidRPr="00BA1460">
        <w:rPr>
          <w:sz w:val="22"/>
          <w:szCs w:val="22"/>
        </w:rPr>
        <w:t>42,861.90</w:t>
      </w:r>
    </w:p>
    <w:p w:rsidR="00644575" w:rsidRPr="00BA1460" w:rsidRDefault="00644575" w:rsidP="00BA1460">
      <w:pPr>
        <w:tabs>
          <w:tab w:val="left" w:pos="4320"/>
          <w:tab w:val="right" w:pos="5760"/>
        </w:tabs>
        <w:ind w:firstLine="720"/>
        <w:jc w:val="both"/>
        <w:rPr>
          <w:sz w:val="22"/>
          <w:szCs w:val="22"/>
        </w:rPr>
      </w:pPr>
      <w:r w:rsidRPr="00BA1460">
        <w:rPr>
          <w:sz w:val="22"/>
          <w:szCs w:val="22"/>
        </w:rPr>
        <w:t>Capital Fund</w:t>
      </w:r>
      <w:r w:rsidRPr="00BA1460">
        <w:rPr>
          <w:sz w:val="22"/>
          <w:szCs w:val="22"/>
        </w:rPr>
        <w:tab/>
        <w:t>$</w:t>
      </w:r>
      <w:r w:rsidRPr="00BA1460">
        <w:rPr>
          <w:sz w:val="22"/>
          <w:szCs w:val="22"/>
        </w:rPr>
        <w:tab/>
      </w:r>
      <w:r w:rsidR="00647299" w:rsidRPr="00BA1460">
        <w:rPr>
          <w:sz w:val="22"/>
          <w:szCs w:val="22"/>
        </w:rPr>
        <w:t>845,601.41</w:t>
      </w:r>
    </w:p>
    <w:p w:rsidR="00644575" w:rsidRPr="00BA1460" w:rsidRDefault="00644575" w:rsidP="00BA1460">
      <w:pPr>
        <w:tabs>
          <w:tab w:val="left" w:pos="4320"/>
          <w:tab w:val="right" w:pos="5760"/>
        </w:tabs>
        <w:ind w:firstLine="720"/>
        <w:jc w:val="both"/>
        <w:rPr>
          <w:sz w:val="22"/>
          <w:szCs w:val="22"/>
        </w:rPr>
      </w:pPr>
      <w:r w:rsidRPr="00BA1460">
        <w:rPr>
          <w:sz w:val="22"/>
          <w:szCs w:val="22"/>
        </w:rPr>
        <w:t>Debt Service Fund</w:t>
      </w:r>
      <w:r w:rsidRPr="00BA1460">
        <w:rPr>
          <w:sz w:val="22"/>
          <w:szCs w:val="22"/>
        </w:rPr>
        <w:tab/>
        <w:t>$</w:t>
      </w:r>
      <w:r w:rsidRPr="00BA1460">
        <w:rPr>
          <w:sz w:val="22"/>
          <w:szCs w:val="22"/>
        </w:rPr>
        <w:tab/>
      </w:r>
      <w:r w:rsidR="00647299" w:rsidRPr="00BA1460">
        <w:rPr>
          <w:sz w:val="22"/>
          <w:szCs w:val="22"/>
        </w:rPr>
        <w:t>3,605,220.67</w:t>
      </w:r>
    </w:p>
    <w:p w:rsidR="00644575" w:rsidRPr="00BA1460" w:rsidRDefault="00644575" w:rsidP="00BA1460">
      <w:pPr>
        <w:tabs>
          <w:tab w:val="left" w:pos="4320"/>
          <w:tab w:val="right" w:pos="5760"/>
        </w:tabs>
        <w:ind w:firstLine="720"/>
        <w:jc w:val="both"/>
        <w:rPr>
          <w:sz w:val="22"/>
          <w:szCs w:val="22"/>
        </w:rPr>
      </w:pPr>
    </w:p>
    <w:p w:rsidR="00644575" w:rsidRPr="00BA1460" w:rsidRDefault="00644575" w:rsidP="00BA1460">
      <w:pPr>
        <w:jc w:val="both"/>
        <w:rPr>
          <w:b/>
          <w:sz w:val="22"/>
          <w:szCs w:val="22"/>
          <w:u w:val="single"/>
        </w:rPr>
      </w:pPr>
      <w:r w:rsidRPr="00BA1460">
        <w:rPr>
          <w:b/>
          <w:sz w:val="22"/>
          <w:szCs w:val="22"/>
          <w:u w:val="single"/>
        </w:rPr>
        <w:t>6-</w:t>
      </w:r>
      <w:r w:rsidR="004B7CBE" w:rsidRPr="00BA1460">
        <w:rPr>
          <w:b/>
          <w:sz w:val="22"/>
          <w:szCs w:val="22"/>
          <w:u w:val="single"/>
        </w:rPr>
        <w:t>16-G6</w:t>
      </w:r>
    </w:p>
    <w:p w:rsidR="00644575" w:rsidRPr="00BA1460" w:rsidRDefault="00644575" w:rsidP="00BA1460">
      <w:pPr>
        <w:jc w:val="both"/>
        <w:rPr>
          <w:sz w:val="22"/>
          <w:szCs w:val="22"/>
        </w:rPr>
      </w:pPr>
      <w:r w:rsidRPr="00BA1460">
        <w:rPr>
          <w:sz w:val="22"/>
          <w:szCs w:val="22"/>
        </w:rPr>
        <w:t>RESOLVED, Upon the Recommendation of the Superintendent of Schools, That the Board of Education hereby approves the Comprehensive Budget Status Reports for: Gen</w:t>
      </w:r>
      <w:r w:rsidRPr="00BA1460">
        <w:rPr>
          <w:sz w:val="22"/>
          <w:szCs w:val="22"/>
        </w:rPr>
        <w:softHyphen/>
        <w:t>eral Fund, Repair Reserve Fund, Unemployment Reserve Fund, Prop</w:t>
      </w:r>
      <w:r w:rsidRPr="00BA1460">
        <w:rPr>
          <w:sz w:val="22"/>
          <w:szCs w:val="22"/>
        </w:rPr>
        <w:softHyphen/>
        <w:t>erty Loss Reserve Fund, Retirement Reserve Fund, Employee Benefit Reserve Fund, Vehicle Reserve Fund, Capital Re</w:t>
      </w:r>
      <w:r w:rsidRPr="00BA1460">
        <w:rPr>
          <w:sz w:val="22"/>
          <w:szCs w:val="22"/>
        </w:rPr>
        <w:softHyphen/>
        <w:t>serve Fund, School Lunch Fund, Special Aid Fund, Capital Fund and Debt Service Fund dated May 2016.</w:t>
      </w:r>
    </w:p>
    <w:p w:rsidR="00644575" w:rsidRPr="00BA1460" w:rsidRDefault="00644575" w:rsidP="00BA1460">
      <w:pPr>
        <w:jc w:val="both"/>
        <w:rPr>
          <w:sz w:val="22"/>
          <w:szCs w:val="22"/>
        </w:rPr>
      </w:pPr>
    </w:p>
    <w:p w:rsidR="00644575" w:rsidRPr="00BA1460" w:rsidRDefault="00644575" w:rsidP="00BA1460">
      <w:pPr>
        <w:jc w:val="both"/>
        <w:rPr>
          <w:b/>
          <w:sz w:val="22"/>
          <w:szCs w:val="22"/>
          <w:u w:val="single"/>
        </w:rPr>
      </w:pPr>
      <w:r w:rsidRPr="00BA1460">
        <w:rPr>
          <w:b/>
          <w:sz w:val="22"/>
          <w:szCs w:val="22"/>
          <w:u w:val="single"/>
        </w:rPr>
        <w:lastRenderedPageBreak/>
        <w:t>6-</w:t>
      </w:r>
      <w:r w:rsidR="004B7CBE" w:rsidRPr="00BA1460">
        <w:rPr>
          <w:b/>
          <w:sz w:val="22"/>
          <w:szCs w:val="22"/>
          <w:u w:val="single"/>
        </w:rPr>
        <w:t>16-G7</w:t>
      </w:r>
    </w:p>
    <w:p w:rsidR="00644575" w:rsidRPr="00BA1460" w:rsidRDefault="00644575" w:rsidP="00BA1460">
      <w:pPr>
        <w:jc w:val="both"/>
        <w:rPr>
          <w:sz w:val="22"/>
          <w:szCs w:val="22"/>
        </w:rPr>
      </w:pPr>
      <w:r w:rsidRPr="00BA1460">
        <w:rPr>
          <w:sz w:val="22"/>
          <w:szCs w:val="22"/>
        </w:rPr>
        <w:t>RESOLVED, Upon the Recommendation of the Superintendent of Schools, That the Board of Education hereby approves the Extra Classroom Activity Fund Report for the month of May 2016.</w:t>
      </w:r>
    </w:p>
    <w:p w:rsidR="00F32B41" w:rsidRPr="00BA1460" w:rsidRDefault="00F32B41" w:rsidP="00BA1460">
      <w:pPr>
        <w:jc w:val="both"/>
        <w:rPr>
          <w:sz w:val="22"/>
          <w:szCs w:val="22"/>
        </w:rPr>
      </w:pPr>
    </w:p>
    <w:p w:rsidR="00F32B41" w:rsidRPr="00BA1460" w:rsidRDefault="00F32B41" w:rsidP="00BA1460">
      <w:pPr>
        <w:jc w:val="both"/>
        <w:rPr>
          <w:b/>
          <w:sz w:val="22"/>
          <w:szCs w:val="22"/>
          <w:u w:val="single"/>
        </w:rPr>
      </w:pPr>
      <w:r w:rsidRPr="00BA1460">
        <w:rPr>
          <w:b/>
          <w:sz w:val="22"/>
          <w:szCs w:val="22"/>
          <w:u w:val="single"/>
        </w:rPr>
        <w:t>6-16-G8</w:t>
      </w:r>
    </w:p>
    <w:p w:rsidR="005314A8" w:rsidRPr="00BA1460" w:rsidRDefault="005314A8" w:rsidP="00BA1460">
      <w:pPr>
        <w:pStyle w:val="Default"/>
        <w:jc w:val="both"/>
        <w:rPr>
          <w:rFonts w:ascii="Times New Roman" w:eastAsia="Times New Roman" w:hAnsi="Times New Roman" w:cs="Times New Roman"/>
          <w:color w:val="auto"/>
          <w:sz w:val="22"/>
          <w:szCs w:val="22"/>
        </w:rPr>
      </w:pPr>
      <w:r w:rsidRPr="00BA1460">
        <w:rPr>
          <w:rFonts w:ascii="Times New Roman" w:eastAsia="Times New Roman" w:hAnsi="Times New Roman" w:cs="Times New Roman"/>
          <w:color w:val="auto"/>
          <w:sz w:val="22"/>
          <w:szCs w:val="22"/>
        </w:rPr>
        <w:t xml:space="preserve">WHEREAS, the Newark Valley Central School District maintains a group health plan for its employees (“health plan”); and  </w:t>
      </w:r>
    </w:p>
    <w:p w:rsidR="005314A8" w:rsidRPr="00BA1460" w:rsidRDefault="005314A8" w:rsidP="00BA1460">
      <w:pPr>
        <w:pStyle w:val="Default"/>
        <w:jc w:val="both"/>
        <w:rPr>
          <w:rFonts w:ascii="Times New Roman" w:eastAsia="Times New Roman" w:hAnsi="Times New Roman" w:cs="Times New Roman"/>
          <w:color w:val="auto"/>
          <w:sz w:val="22"/>
          <w:szCs w:val="22"/>
        </w:rPr>
      </w:pPr>
    </w:p>
    <w:p w:rsidR="005314A8" w:rsidRPr="00BA1460" w:rsidRDefault="005314A8" w:rsidP="00BA1460">
      <w:pPr>
        <w:pStyle w:val="Default"/>
        <w:jc w:val="both"/>
        <w:rPr>
          <w:rFonts w:ascii="Times New Roman" w:eastAsia="Times New Roman" w:hAnsi="Times New Roman" w:cs="Times New Roman"/>
          <w:color w:val="auto"/>
          <w:sz w:val="22"/>
          <w:szCs w:val="22"/>
        </w:rPr>
      </w:pPr>
      <w:r w:rsidRPr="00BA1460">
        <w:rPr>
          <w:rFonts w:ascii="Times New Roman" w:eastAsia="Times New Roman" w:hAnsi="Times New Roman" w:cs="Times New Roman"/>
          <w:color w:val="auto"/>
          <w:sz w:val="22"/>
          <w:szCs w:val="22"/>
        </w:rPr>
        <w:t xml:space="preserve">WHEREAS, the Newark Valley Central School District is required to offer coverage under its health plan to eligible full-time employees pursuant to the Patient Protection and Affordable Care Act (“ACA”); and  </w:t>
      </w:r>
    </w:p>
    <w:p w:rsidR="005314A8" w:rsidRPr="00BA1460" w:rsidRDefault="005314A8" w:rsidP="00BA1460">
      <w:pPr>
        <w:pStyle w:val="Default"/>
        <w:jc w:val="both"/>
        <w:rPr>
          <w:rFonts w:ascii="Times New Roman" w:eastAsia="Times New Roman" w:hAnsi="Times New Roman" w:cs="Times New Roman"/>
          <w:color w:val="auto"/>
          <w:sz w:val="22"/>
          <w:szCs w:val="22"/>
        </w:rPr>
      </w:pPr>
    </w:p>
    <w:p w:rsidR="005314A8" w:rsidRPr="00BA1460" w:rsidRDefault="005314A8" w:rsidP="00BA1460">
      <w:pPr>
        <w:pStyle w:val="Default"/>
        <w:jc w:val="both"/>
        <w:rPr>
          <w:rFonts w:ascii="Times New Roman" w:eastAsia="Times New Roman" w:hAnsi="Times New Roman" w:cs="Times New Roman"/>
          <w:color w:val="auto"/>
          <w:sz w:val="22"/>
          <w:szCs w:val="22"/>
        </w:rPr>
      </w:pPr>
      <w:r w:rsidRPr="00BA1460">
        <w:rPr>
          <w:rFonts w:ascii="Times New Roman" w:eastAsia="Times New Roman" w:hAnsi="Times New Roman" w:cs="Times New Roman"/>
          <w:color w:val="auto"/>
          <w:sz w:val="22"/>
          <w:szCs w:val="22"/>
        </w:rPr>
        <w:t xml:space="preserve">WHEREAS, the Newark Valley Central School District employs persons for variable hours whose full-time status must be determined pursuant to guidance issued under the ACA;  </w:t>
      </w:r>
    </w:p>
    <w:p w:rsidR="005314A8" w:rsidRPr="00BA1460" w:rsidRDefault="005314A8" w:rsidP="00BA1460">
      <w:pPr>
        <w:pStyle w:val="Default"/>
        <w:jc w:val="both"/>
        <w:rPr>
          <w:rFonts w:ascii="Times New Roman" w:eastAsia="Times New Roman" w:hAnsi="Times New Roman" w:cs="Times New Roman"/>
          <w:color w:val="auto"/>
          <w:sz w:val="22"/>
          <w:szCs w:val="22"/>
        </w:rPr>
      </w:pPr>
    </w:p>
    <w:p w:rsidR="005314A8" w:rsidRPr="00BA1460" w:rsidRDefault="005314A8" w:rsidP="00BA1460">
      <w:pPr>
        <w:pStyle w:val="Default"/>
        <w:jc w:val="both"/>
        <w:rPr>
          <w:rFonts w:ascii="Times New Roman" w:eastAsia="Times New Roman" w:hAnsi="Times New Roman" w:cs="Times New Roman"/>
          <w:color w:val="auto"/>
          <w:sz w:val="22"/>
          <w:szCs w:val="22"/>
        </w:rPr>
      </w:pPr>
      <w:r w:rsidRPr="00BA1460">
        <w:rPr>
          <w:rFonts w:ascii="Times New Roman" w:eastAsia="Times New Roman" w:hAnsi="Times New Roman" w:cs="Times New Roman"/>
          <w:color w:val="auto"/>
          <w:sz w:val="22"/>
          <w:szCs w:val="22"/>
        </w:rPr>
        <w:t xml:space="preserve">NOW THEREFORE BE IT RESOLVED that the School District hereby is, authorized and directed to establish and maintain procedures for the purposed of compliance with the ACA, including but not limited to the following:  </w:t>
      </w:r>
    </w:p>
    <w:p w:rsidR="005314A8" w:rsidRPr="00BA1460" w:rsidRDefault="005314A8" w:rsidP="00BA1460">
      <w:pPr>
        <w:tabs>
          <w:tab w:val="left" w:pos="360"/>
        </w:tabs>
        <w:ind w:left="360" w:hanging="360"/>
        <w:jc w:val="both"/>
        <w:rPr>
          <w:rFonts w:eastAsiaTheme="minorHAnsi"/>
          <w:color w:val="000000"/>
          <w:sz w:val="22"/>
          <w:szCs w:val="22"/>
        </w:rPr>
      </w:pPr>
      <w:r w:rsidRPr="00BA1460">
        <w:rPr>
          <w:rFonts w:eastAsiaTheme="minorHAnsi"/>
          <w:color w:val="000000"/>
          <w:sz w:val="22"/>
          <w:szCs w:val="22"/>
        </w:rPr>
        <w:t>1.</w:t>
      </w:r>
      <w:r w:rsidRPr="00BA1460">
        <w:rPr>
          <w:rFonts w:eastAsiaTheme="minorHAnsi"/>
          <w:color w:val="000000"/>
          <w:sz w:val="22"/>
          <w:szCs w:val="22"/>
        </w:rPr>
        <w:tab/>
        <w:t>For variable-hour employees, the Newark Valley Central School District shall establish a 12-month standard measure</w:t>
      </w:r>
      <w:r w:rsidR="00293839" w:rsidRPr="00BA1460">
        <w:rPr>
          <w:rFonts w:eastAsiaTheme="minorHAnsi"/>
          <w:color w:val="000000"/>
          <w:sz w:val="22"/>
          <w:szCs w:val="22"/>
        </w:rPr>
        <w:softHyphen/>
      </w:r>
      <w:r w:rsidRPr="00BA1460">
        <w:rPr>
          <w:rFonts w:eastAsiaTheme="minorHAnsi"/>
          <w:color w:val="000000"/>
          <w:sz w:val="22"/>
          <w:szCs w:val="22"/>
        </w:rPr>
        <w:t>ment period beginning July 1, 2016 and ending the following June 30, 2017;</w:t>
      </w:r>
    </w:p>
    <w:p w:rsidR="005314A8" w:rsidRPr="00BA1460" w:rsidRDefault="005314A8" w:rsidP="00BA1460">
      <w:pPr>
        <w:tabs>
          <w:tab w:val="left" w:pos="360"/>
        </w:tabs>
        <w:ind w:left="360" w:hanging="360"/>
        <w:jc w:val="both"/>
        <w:rPr>
          <w:rFonts w:eastAsiaTheme="minorHAnsi"/>
          <w:color w:val="000000"/>
          <w:sz w:val="22"/>
          <w:szCs w:val="22"/>
        </w:rPr>
      </w:pPr>
      <w:r w:rsidRPr="00BA1460">
        <w:rPr>
          <w:rFonts w:eastAsiaTheme="minorHAnsi"/>
          <w:color w:val="000000"/>
          <w:sz w:val="22"/>
          <w:szCs w:val="22"/>
        </w:rPr>
        <w:t>2.</w:t>
      </w:r>
      <w:r w:rsidRPr="00BA1460">
        <w:rPr>
          <w:rFonts w:eastAsiaTheme="minorHAnsi"/>
          <w:color w:val="000000"/>
          <w:sz w:val="22"/>
          <w:szCs w:val="22"/>
        </w:rPr>
        <w:tab/>
        <w:t>The initial measurement period for new variable-hour employees shall be the 12-month period beginning on the date of hire and ending on the anniversary date thereof;</w:t>
      </w:r>
    </w:p>
    <w:p w:rsidR="005314A8" w:rsidRPr="00BA1460" w:rsidRDefault="005314A8" w:rsidP="00BA1460">
      <w:pPr>
        <w:tabs>
          <w:tab w:val="left" w:pos="360"/>
        </w:tabs>
        <w:ind w:left="360" w:hanging="360"/>
        <w:jc w:val="both"/>
        <w:rPr>
          <w:rFonts w:eastAsiaTheme="minorHAnsi"/>
          <w:color w:val="000000"/>
          <w:sz w:val="22"/>
          <w:szCs w:val="22"/>
        </w:rPr>
      </w:pPr>
      <w:r w:rsidRPr="00BA1460">
        <w:rPr>
          <w:rFonts w:eastAsiaTheme="minorHAnsi"/>
          <w:color w:val="000000"/>
          <w:sz w:val="22"/>
          <w:szCs w:val="22"/>
        </w:rPr>
        <w:t>3.</w:t>
      </w:r>
      <w:r w:rsidRPr="00BA1460">
        <w:rPr>
          <w:rFonts w:eastAsiaTheme="minorHAnsi"/>
          <w:color w:val="000000"/>
          <w:sz w:val="22"/>
          <w:szCs w:val="22"/>
        </w:rPr>
        <w:tab/>
        <w:t>The administrative period following the standard measurement period if the period beginning July 1, 2017 and ending August 31, 2017;</w:t>
      </w:r>
    </w:p>
    <w:p w:rsidR="005314A8" w:rsidRPr="00BA1460" w:rsidRDefault="005314A8" w:rsidP="00BA1460">
      <w:pPr>
        <w:tabs>
          <w:tab w:val="left" w:pos="360"/>
        </w:tabs>
        <w:ind w:left="360" w:hanging="360"/>
        <w:jc w:val="both"/>
        <w:rPr>
          <w:rFonts w:eastAsiaTheme="minorHAnsi"/>
          <w:color w:val="000000"/>
          <w:sz w:val="22"/>
          <w:szCs w:val="22"/>
        </w:rPr>
      </w:pPr>
      <w:r w:rsidRPr="00BA1460">
        <w:rPr>
          <w:rFonts w:eastAsiaTheme="minorHAnsi"/>
          <w:color w:val="000000"/>
          <w:sz w:val="22"/>
          <w:szCs w:val="22"/>
        </w:rPr>
        <w:t>4.</w:t>
      </w:r>
      <w:r w:rsidRPr="00BA1460">
        <w:rPr>
          <w:rFonts w:eastAsiaTheme="minorHAnsi"/>
          <w:color w:val="000000"/>
          <w:sz w:val="22"/>
          <w:szCs w:val="22"/>
        </w:rPr>
        <w:tab/>
        <w:t>The administrative period for new variable-hour employees shall be the 30 day period following the anniversary date; and</w:t>
      </w:r>
    </w:p>
    <w:p w:rsidR="005314A8" w:rsidRPr="00BA1460" w:rsidRDefault="005314A8" w:rsidP="00BA1460">
      <w:pPr>
        <w:tabs>
          <w:tab w:val="left" w:pos="360"/>
        </w:tabs>
        <w:ind w:left="360" w:hanging="360"/>
        <w:jc w:val="both"/>
        <w:rPr>
          <w:rFonts w:eastAsiaTheme="minorHAnsi"/>
          <w:color w:val="000000"/>
          <w:sz w:val="22"/>
          <w:szCs w:val="22"/>
        </w:rPr>
      </w:pPr>
      <w:r w:rsidRPr="00BA1460">
        <w:rPr>
          <w:rFonts w:eastAsiaTheme="minorHAnsi"/>
          <w:color w:val="000000"/>
          <w:sz w:val="22"/>
          <w:szCs w:val="22"/>
        </w:rPr>
        <w:t>5.</w:t>
      </w:r>
      <w:r w:rsidRPr="00BA1460">
        <w:rPr>
          <w:rFonts w:eastAsiaTheme="minorHAnsi"/>
          <w:color w:val="000000"/>
          <w:sz w:val="22"/>
          <w:szCs w:val="22"/>
        </w:rPr>
        <w:tab/>
        <w:t>The stability period, during which time a variable-hour employee’s status as eligible or ineligible for health plan cover</w:t>
      </w:r>
      <w:r w:rsidR="00293839" w:rsidRPr="00BA1460">
        <w:rPr>
          <w:rFonts w:eastAsiaTheme="minorHAnsi"/>
          <w:color w:val="000000"/>
          <w:sz w:val="22"/>
          <w:szCs w:val="22"/>
        </w:rPr>
        <w:softHyphen/>
      </w:r>
      <w:r w:rsidRPr="00BA1460">
        <w:rPr>
          <w:rFonts w:eastAsiaTheme="minorHAnsi"/>
          <w:color w:val="000000"/>
          <w:sz w:val="22"/>
          <w:szCs w:val="22"/>
        </w:rPr>
        <w:t>age is fixed, is the period beginning September 1, 2017 and ending August 31, 2018.</w:t>
      </w:r>
    </w:p>
    <w:p w:rsidR="005314A8" w:rsidRPr="00BA1460" w:rsidRDefault="005314A8" w:rsidP="00BA1460">
      <w:pPr>
        <w:ind w:firstLine="720"/>
        <w:jc w:val="both"/>
        <w:rPr>
          <w:rFonts w:eastAsiaTheme="minorHAnsi"/>
          <w:color w:val="000000"/>
          <w:sz w:val="22"/>
          <w:szCs w:val="22"/>
        </w:rPr>
      </w:pPr>
    </w:p>
    <w:p w:rsidR="005314A8" w:rsidRPr="00BA1460" w:rsidRDefault="005314A8" w:rsidP="00BA1460">
      <w:pPr>
        <w:jc w:val="both"/>
        <w:rPr>
          <w:sz w:val="22"/>
          <w:szCs w:val="22"/>
        </w:rPr>
      </w:pPr>
      <w:r w:rsidRPr="00BA1460">
        <w:rPr>
          <w:sz w:val="22"/>
          <w:szCs w:val="22"/>
        </w:rPr>
        <w:t>BE IT FURTHER RESOLVED</w:t>
      </w:r>
      <w:r w:rsidRPr="00BA1460">
        <w:rPr>
          <w:b/>
          <w:sz w:val="22"/>
          <w:szCs w:val="22"/>
        </w:rPr>
        <w:t xml:space="preserve"> </w:t>
      </w:r>
      <w:r w:rsidRPr="00BA1460">
        <w:rPr>
          <w:sz w:val="22"/>
          <w:szCs w:val="22"/>
        </w:rPr>
        <w:t>that the School District is authorized and directed to take such actions as determined nec</w:t>
      </w:r>
      <w:r w:rsidR="00BA1460">
        <w:rPr>
          <w:sz w:val="22"/>
          <w:szCs w:val="22"/>
        </w:rPr>
        <w:softHyphen/>
      </w:r>
      <w:r w:rsidRPr="00BA1460">
        <w:rPr>
          <w:sz w:val="22"/>
          <w:szCs w:val="22"/>
        </w:rPr>
        <w:t>essary or proper to give effect to this resolution.</w:t>
      </w:r>
    </w:p>
    <w:p w:rsidR="00CC386F" w:rsidRPr="00BA1460" w:rsidRDefault="00CC386F" w:rsidP="00BA1460">
      <w:pPr>
        <w:jc w:val="both"/>
        <w:rPr>
          <w:sz w:val="22"/>
          <w:szCs w:val="22"/>
        </w:rPr>
      </w:pPr>
    </w:p>
    <w:p w:rsidR="00CC386F" w:rsidRPr="00BA1460" w:rsidRDefault="00CC386F" w:rsidP="00BA1460">
      <w:pPr>
        <w:jc w:val="both"/>
        <w:rPr>
          <w:b/>
          <w:sz w:val="22"/>
          <w:szCs w:val="22"/>
          <w:u w:val="single"/>
        </w:rPr>
      </w:pPr>
      <w:r w:rsidRPr="00BA1460">
        <w:rPr>
          <w:b/>
          <w:sz w:val="22"/>
          <w:szCs w:val="22"/>
          <w:u w:val="single"/>
        </w:rPr>
        <w:t>6-16-G9</w:t>
      </w:r>
    </w:p>
    <w:p w:rsidR="00CC386F" w:rsidRPr="00BA1460" w:rsidRDefault="00CC386F" w:rsidP="00BA1460">
      <w:pPr>
        <w:jc w:val="both"/>
        <w:rPr>
          <w:sz w:val="22"/>
          <w:szCs w:val="22"/>
        </w:rPr>
      </w:pPr>
      <w:r w:rsidRPr="00BA1460">
        <w:rPr>
          <w:sz w:val="22"/>
          <w:szCs w:val="22"/>
        </w:rPr>
        <w:t>RESOLVED, Upon the Recommendation of the Superintendent of Schools, That the Board of Education hereby recognizes the title of Route Coordinator, as represented by the Newark Valley Educational Support Personnel Association, effective July 1, 2016.</w:t>
      </w:r>
    </w:p>
    <w:p w:rsidR="00CC386F" w:rsidRPr="00BA1460" w:rsidRDefault="00CC386F" w:rsidP="00BA1460">
      <w:pPr>
        <w:jc w:val="both"/>
        <w:rPr>
          <w:sz w:val="22"/>
          <w:szCs w:val="22"/>
        </w:rPr>
      </w:pPr>
    </w:p>
    <w:p w:rsidR="00CC386F" w:rsidRPr="00BA1460" w:rsidRDefault="00CC386F" w:rsidP="00BA1460">
      <w:pPr>
        <w:jc w:val="both"/>
        <w:rPr>
          <w:b/>
          <w:sz w:val="22"/>
          <w:szCs w:val="22"/>
          <w:u w:val="single"/>
        </w:rPr>
      </w:pPr>
      <w:r w:rsidRPr="00BA1460">
        <w:rPr>
          <w:b/>
          <w:sz w:val="22"/>
          <w:szCs w:val="22"/>
          <w:u w:val="single"/>
        </w:rPr>
        <w:t>6-16-G10</w:t>
      </w:r>
    </w:p>
    <w:p w:rsidR="00CC386F" w:rsidRPr="00BA1460" w:rsidRDefault="00CC386F" w:rsidP="00BA1460">
      <w:pPr>
        <w:jc w:val="both"/>
        <w:rPr>
          <w:sz w:val="22"/>
          <w:szCs w:val="22"/>
        </w:rPr>
      </w:pPr>
      <w:r w:rsidRPr="00BA1460">
        <w:rPr>
          <w:sz w:val="22"/>
          <w:szCs w:val="22"/>
        </w:rPr>
        <w:t>RESOLVED, Upon the Recommendation of the Superintendent of Schools, and on mo</w:t>
      </w:r>
      <w:r w:rsidRPr="00BA1460">
        <w:rPr>
          <w:sz w:val="22"/>
          <w:szCs w:val="22"/>
        </w:rPr>
        <w:softHyphen/>
        <w:t xml:space="preserve">tion of ______, seconded by ______, the Board of Education hereby approves the funding for the contract between the Superintendent of Schools of the Newark Valley Central School District and the Newark Valley Educational Support Personnel Association effective </w:t>
      </w:r>
      <w:r w:rsidR="008E44B0">
        <w:rPr>
          <w:sz w:val="22"/>
          <w:szCs w:val="22"/>
        </w:rPr>
        <w:t xml:space="preserve">July 1, </w:t>
      </w:r>
      <w:r w:rsidRPr="00BA1460">
        <w:rPr>
          <w:sz w:val="22"/>
          <w:szCs w:val="22"/>
        </w:rPr>
        <w:t xml:space="preserve">2016 through </w:t>
      </w:r>
      <w:r w:rsidR="008E44B0">
        <w:rPr>
          <w:sz w:val="22"/>
          <w:szCs w:val="22"/>
        </w:rPr>
        <w:t>June 30, 2019</w:t>
      </w:r>
      <w:r w:rsidRPr="00BA1460">
        <w:rPr>
          <w:sz w:val="22"/>
          <w:szCs w:val="22"/>
        </w:rPr>
        <w:t>.</w:t>
      </w:r>
    </w:p>
    <w:p w:rsidR="005314A8" w:rsidRPr="00BA1460" w:rsidRDefault="005314A8" w:rsidP="00BA1460">
      <w:pPr>
        <w:jc w:val="both"/>
        <w:rPr>
          <w:sz w:val="22"/>
          <w:szCs w:val="22"/>
        </w:rPr>
      </w:pPr>
    </w:p>
    <w:p w:rsidR="005314A8" w:rsidRPr="00BA1460" w:rsidRDefault="005314A8" w:rsidP="00BA1460">
      <w:pPr>
        <w:jc w:val="both"/>
        <w:rPr>
          <w:b/>
          <w:sz w:val="22"/>
          <w:szCs w:val="22"/>
          <w:u w:val="single"/>
        </w:rPr>
      </w:pPr>
      <w:r w:rsidRPr="00BA1460">
        <w:rPr>
          <w:b/>
          <w:sz w:val="22"/>
          <w:szCs w:val="22"/>
          <w:u w:val="single"/>
        </w:rPr>
        <w:t>6-16-G11</w:t>
      </w:r>
    </w:p>
    <w:p w:rsidR="005314A8" w:rsidRPr="00BA1460" w:rsidRDefault="005314A8" w:rsidP="00BA1460">
      <w:pPr>
        <w:jc w:val="both"/>
        <w:rPr>
          <w:iCs/>
          <w:sz w:val="22"/>
          <w:szCs w:val="22"/>
        </w:rPr>
      </w:pPr>
      <w:r w:rsidRPr="00BA1460">
        <w:rPr>
          <w:iCs/>
          <w:sz w:val="22"/>
          <w:szCs w:val="22"/>
        </w:rPr>
        <w:t>RESOLVED, Upon the Recommendation of the Superintendent of Schools, That the Board of Education hereby author</w:t>
      </w:r>
      <w:r w:rsidR="00293839" w:rsidRPr="00BA1460">
        <w:rPr>
          <w:iCs/>
          <w:sz w:val="22"/>
          <w:szCs w:val="22"/>
        </w:rPr>
        <w:softHyphen/>
      </w:r>
      <w:r w:rsidRPr="00BA1460">
        <w:rPr>
          <w:iCs/>
          <w:sz w:val="22"/>
          <w:szCs w:val="22"/>
        </w:rPr>
        <w:t>izes the District to exercise its renewal term rights in the Time and Material contracts with 1.1% rate increase over 2015/</w:t>
      </w:r>
      <w:r w:rsidR="00495FAE">
        <w:rPr>
          <w:iCs/>
          <w:sz w:val="22"/>
          <w:szCs w:val="22"/>
        </w:rPr>
        <w:t>20</w:t>
      </w:r>
      <w:r w:rsidRPr="00BA1460">
        <w:rPr>
          <w:iCs/>
          <w:sz w:val="22"/>
          <w:szCs w:val="22"/>
        </w:rPr>
        <w:t>16 school year for: Roof Repair – KB Services, Painting – A&amp;R Painting, and Electrical – Nelcorp for the 2016/2017</w:t>
      </w:r>
      <w:r w:rsidR="00293839" w:rsidRPr="00BA1460">
        <w:rPr>
          <w:iCs/>
          <w:sz w:val="22"/>
          <w:szCs w:val="22"/>
        </w:rPr>
        <w:t xml:space="preserve"> school </w:t>
      </w:r>
      <w:r w:rsidRPr="00BA1460">
        <w:rPr>
          <w:iCs/>
          <w:sz w:val="22"/>
          <w:szCs w:val="22"/>
        </w:rPr>
        <w:t xml:space="preserve">year and authorizes the Board President, and the Superintendent of Schools to each separately sign any necessary documents. </w:t>
      </w:r>
    </w:p>
    <w:p w:rsidR="00403359" w:rsidRPr="00BA1460" w:rsidRDefault="00403359" w:rsidP="00BA1460">
      <w:pPr>
        <w:jc w:val="both"/>
        <w:rPr>
          <w:iCs/>
          <w:sz w:val="22"/>
          <w:szCs w:val="22"/>
        </w:rPr>
      </w:pPr>
    </w:p>
    <w:p w:rsidR="00403359" w:rsidRPr="00BA1460" w:rsidRDefault="00403359" w:rsidP="00BA1460">
      <w:pPr>
        <w:jc w:val="both"/>
        <w:rPr>
          <w:b/>
          <w:iCs/>
          <w:sz w:val="22"/>
          <w:szCs w:val="22"/>
          <w:u w:val="single"/>
        </w:rPr>
      </w:pPr>
      <w:r w:rsidRPr="00BA1460">
        <w:rPr>
          <w:b/>
          <w:iCs/>
          <w:sz w:val="22"/>
          <w:szCs w:val="22"/>
          <w:u w:val="single"/>
        </w:rPr>
        <w:t>6-16-G12</w:t>
      </w:r>
    </w:p>
    <w:p w:rsidR="00403359" w:rsidRPr="00BA1460" w:rsidRDefault="00403359" w:rsidP="00BA1460">
      <w:pPr>
        <w:jc w:val="both"/>
        <w:rPr>
          <w:sz w:val="22"/>
          <w:szCs w:val="22"/>
        </w:rPr>
      </w:pPr>
      <w:r w:rsidRPr="00BA1460">
        <w:rPr>
          <w:sz w:val="22"/>
          <w:szCs w:val="22"/>
        </w:rPr>
        <w:t>RESOLVED, Upon the Recommendation of the Superintendent of Schools, and on mo</w:t>
      </w:r>
      <w:r w:rsidRPr="00BA1460">
        <w:rPr>
          <w:sz w:val="22"/>
          <w:szCs w:val="22"/>
        </w:rPr>
        <w:softHyphen/>
        <w:t xml:space="preserve">tion of ____________ seconded by____________, the Board of Education approves the funding of the Retirement Contribution Reserve (A 82700) up to an amount of $425,000. Source of funds is the Unassigned Fund Balance, A91700. </w:t>
      </w:r>
    </w:p>
    <w:p w:rsidR="00403359" w:rsidRDefault="00403359" w:rsidP="00BA1460">
      <w:pPr>
        <w:jc w:val="both"/>
        <w:rPr>
          <w:sz w:val="22"/>
          <w:szCs w:val="22"/>
        </w:rPr>
      </w:pPr>
    </w:p>
    <w:p w:rsidR="00403359" w:rsidRPr="00BA1460" w:rsidRDefault="00403359" w:rsidP="00BA1460">
      <w:pPr>
        <w:jc w:val="both"/>
        <w:rPr>
          <w:b/>
          <w:sz w:val="22"/>
          <w:szCs w:val="22"/>
          <w:u w:val="single"/>
        </w:rPr>
      </w:pPr>
      <w:r w:rsidRPr="00BA1460">
        <w:rPr>
          <w:b/>
          <w:sz w:val="22"/>
          <w:szCs w:val="22"/>
          <w:u w:val="single"/>
        </w:rPr>
        <w:t>6-16-G13</w:t>
      </w:r>
    </w:p>
    <w:p w:rsidR="00403359" w:rsidRPr="00BA1460" w:rsidRDefault="00403359" w:rsidP="00BA1460">
      <w:pPr>
        <w:jc w:val="both"/>
        <w:rPr>
          <w:sz w:val="22"/>
          <w:szCs w:val="22"/>
        </w:rPr>
      </w:pPr>
      <w:r w:rsidRPr="00BA1460">
        <w:rPr>
          <w:sz w:val="22"/>
          <w:szCs w:val="22"/>
        </w:rPr>
        <w:t>RESOLVED, Upon the Recommendation of the Superintendent of Schools, and on mo</w:t>
      </w:r>
      <w:r w:rsidRPr="00BA1460">
        <w:rPr>
          <w:sz w:val="22"/>
          <w:szCs w:val="22"/>
        </w:rPr>
        <w:softHyphen/>
        <w:t xml:space="preserve">tion of ____________ seconded by____________, the Board of Education approves the use of the Employee Benefit Accrued Liability Reserve (A 86700) </w:t>
      </w:r>
      <w:r w:rsidRPr="00BA1460">
        <w:rPr>
          <w:sz w:val="22"/>
          <w:szCs w:val="22"/>
        </w:rPr>
        <w:lastRenderedPageBreak/>
        <w:t xml:space="preserve">up to an amount of $62,000 for the payment of earned vacation and sick time and that the $62,000 be transferred to the unassigned fund balance (A91700).  </w:t>
      </w:r>
    </w:p>
    <w:p w:rsidR="005314A8" w:rsidRPr="00BA1460" w:rsidRDefault="005314A8" w:rsidP="00BA1460">
      <w:pPr>
        <w:jc w:val="both"/>
        <w:rPr>
          <w:sz w:val="22"/>
          <w:szCs w:val="22"/>
        </w:rPr>
      </w:pPr>
    </w:p>
    <w:p w:rsidR="00403359" w:rsidRPr="00BA1460" w:rsidRDefault="00403359" w:rsidP="00BA1460">
      <w:pPr>
        <w:jc w:val="both"/>
        <w:rPr>
          <w:b/>
          <w:sz w:val="22"/>
          <w:szCs w:val="22"/>
          <w:u w:val="single"/>
        </w:rPr>
      </w:pPr>
      <w:r w:rsidRPr="00BA1460">
        <w:rPr>
          <w:b/>
          <w:sz w:val="22"/>
          <w:szCs w:val="22"/>
          <w:u w:val="single"/>
        </w:rPr>
        <w:t>6-16-G14</w:t>
      </w:r>
    </w:p>
    <w:p w:rsidR="00BA1460" w:rsidRPr="00BA1460" w:rsidRDefault="00BA1460" w:rsidP="00BA1460">
      <w:pPr>
        <w:jc w:val="both"/>
        <w:rPr>
          <w:sz w:val="22"/>
          <w:szCs w:val="22"/>
        </w:rPr>
      </w:pPr>
      <w:r w:rsidRPr="00BA1460">
        <w:rPr>
          <w:sz w:val="22"/>
          <w:szCs w:val="22"/>
        </w:rPr>
        <w:t xml:space="preserve">RESOLVED, Upon the Recommendation of the Superintendent of Schools, That the Board of Education hereby accepts the bid for Bread for </w:t>
      </w:r>
      <w:r w:rsidR="00297139">
        <w:rPr>
          <w:sz w:val="22"/>
          <w:szCs w:val="22"/>
        </w:rPr>
        <w:t xml:space="preserve">the </w:t>
      </w:r>
      <w:r>
        <w:rPr>
          <w:sz w:val="22"/>
          <w:szCs w:val="22"/>
        </w:rPr>
        <w:t>2016/2017</w:t>
      </w:r>
      <w:r w:rsidRPr="00BA1460">
        <w:rPr>
          <w:sz w:val="22"/>
          <w:szCs w:val="22"/>
        </w:rPr>
        <w:t xml:space="preserve"> school year from Bimbo.</w:t>
      </w:r>
    </w:p>
    <w:p w:rsidR="00BA1460" w:rsidRPr="00BA1460" w:rsidRDefault="00BA1460" w:rsidP="00BA1460">
      <w:pPr>
        <w:ind w:firstLine="720"/>
        <w:jc w:val="both"/>
        <w:rPr>
          <w:sz w:val="22"/>
          <w:szCs w:val="22"/>
        </w:rPr>
      </w:pPr>
    </w:p>
    <w:p w:rsidR="00BA1460" w:rsidRPr="00BA1460" w:rsidRDefault="00BA1460" w:rsidP="00BA1460">
      <w:pPr>
        <w:jc w:val="both"/>
        <w:rPr>
          <w:b/>
          <w:sz w:val="22"/>
          <w:szCs w:val="22"/>
          <w:u w:val="single"/>
        </w:rPr>
      </w:pPr>
      <w:r w:rsidRPr="00BA1460">
        <w:rPr>
          <w:b/>
          <w:sz w:val="22"/>
          <w:szCs w:val="22"/>
          <w:u w:val="single"/>
        </w:rPr>
        <w:t>6-16-G15</w:t>
      </w:r>
    </w:p>
    <w:p w:rsidR="00BA1460" w:rsidRPr="00BA1460" w:rsidRDefault="00BA1460" w:rsidP="00BA1460">
      <w:pPr>
        <w:jc w:val="both"/>
        <w:rPr>
          <w:sz w:val="22"/>
          <w:szCs w:val="22"/>
        </w:rPr>
      </w:pPr>
      <w:r w:rsidRPr="00BA1460">
        <w:rPr>
          <w:sz w:val="22"/>
          <w:szCs w:val="22"/>
        </w:rPr>
        <w:t>RESOLVED, Upon the Recommendation of the Superintendent of Schools, That the Board of Educat</w:t>
      </w:r>
      <w:r w:rsidR="00643D6C">
        <w:rPr>
          <w:sz w:val="22"/>
          <w:szCs w:val="22"/>
        </w:rPr>
        <w:t>ion hereby accepts the bid for M</w:t>
      </w:r>
      <w:r w:rsidRPr="00BA1460">
        <w:rPr>
          <w:sz w:val="22"/>
          <w:szCs w:val="22"/>
        </w:rPr>
        <w:t xml:space="preserve">ilk for </w:t>
      </w:r>
      <w:r w:rsidR="00297139">
        <w:rPr>
          <w:sz w:val="22"/>
          <w:szCs w:val="22"/>
        </w:rPr>
        <w:t xml:space="preserve">the </w:t>
      </w:r>
      <w:r>
        <w:rPr>
          <w:sz w:val="22"/>
          <w:szCs w:val="22"/>
        </w:rPr>
        <w:t>2016/2017</w:t>
      </w:r>
      <w:r w:rsidRPr="00BA1460">
        <w:rPr>
          <w:sz w:val="22"/>
          <w:szCs w:val="22"/>
        </w:rPr>
        <w:t xml:space="preserve"> school year from Byrne Dairy.</w:t>
      </w:r>
    </w:p>
    <w:p w:rsidR="00BA1460" w:rsidRPr="00BA1460" w:rsidRDefault="00BA1460" w:rsidP="00BA1460">
      <w:pPr>
        <w:jc w:val="both"/>
        <w:rPr>
          <w:sz w:val="22"/>
          <w:szCs w:val="22"/>
        </w:rPr>
      </w:pPr>
    </w:p>
    <w:p w:rsidR="00BA1460" w:rsidRPr="00BA1460" w:rsidRDefault="00BA1460" w:rsidP="00BA1460">
      <w:pPr>
        <w:jc w:val="both"/>
        <w:rPr>
          <w:b/>
          <w:sz w:val="22"/>
          <w:szCs w:val="22"/>
          <w:u w:val="single"/>
        </w:rPr>
      </w:pPr>
      <w:r w:rsidRPr="00BA1460">
        <w:rPr>
          <w:b/>
          <w:sz w:val="22"/>
          <w:szCs w:val="22"/>
          <w:u w:val="single"/>
        </w:rPr>
        <w:t>6-16-G16</w:t>
      </w:r>
    </w:p>
    <w:p w:rsidR="00BA1460" w:rsidRPr="00BA1460" w:rsidRDefault="00BA1460" w:rsidP="00BA1460">
      <w:pPr>
        <w:jc w:val="both"/>
        <w:rPr>
          <w:sz w:val="22"/>
          <w:szCs w:val="22"/>
        </w:rPr>
      </w:pPr>
      <w:r w:rsidRPr="00BA1460">
        <w:rPr>
          <w:sz w:val="22"/>
          <w:szCs w:val="22"/>
        </w:rPr>
        <w:t xml:space="preserve">RESOLVED, Upon the Recommendation of the Superintendent of Schools, That the Board of Education hereby accepts the bid for </w:t>
      </w:r>
      <w:r w:rsidR="00297139">
        <w:rPr>
          <w:sz w:val="22"/>
          <w:szCs w:val="22"/>
        </w:rPr>
        <w:t>Ice C</w:t>
      </w:r>
      <w:r w:rsidRPr="00BA1460">
        <w:rPr>
          <w:sz w:val="22"/>
          <w:szCs w:val="22"/>
        </w:rPr>
        <w:t xml:space="preserve">ream for </w:t>
      </w:r>
      <w:r w:rsidR="00297139">
        <w:rPr>
          <w:sz w:val="22"/>
          <w:szCs w:val="22"/>
        </w:rPr>
        <w:t xml:space="preserve">the </w:t>
      </w:r>
      <w:r>
        <w:rPr>
          <w:sz w:val="22"/>
          <w:szCs w:val="22"/>
        </w:rPr>
        <w:t>2016/2017</w:t>
      </w:r>
      <w:r w:rsidRPr="00BA1460">
        <w:rPr>
          <w:sz w:val="22"/>
          <w:szCs w:val="22"/>
        </w:rPr>
        <w:t xml:space="preserve"> school year from Hershey.</w:t>
      </w:r>
    </w:p>
    <w:p w:rsidR="00BA1460" w:rsidRPr="00BA1460" w:rsidRDefault="00BA1460" w:rsidP="00BA1460">
      <w:pPr>
        <w:ind w:firstLine="720"/>
        <w:jc w:val="both"/>
        <w:rPr>
          <w:sz w:val="22"/>
          <w:szCs w:val="22"/>
        </w:rPr>
      </w:pPr>
    </w:p>
    <w:p w:rsidR="00BA1460" w:rsidRPr="00BA1460" w:rsidRDefault="00BA1460" w:rsidP="00BA1460">
      <w:pPr>
        <w:jc w:val="both"/>
        <w:rPr>
          <w:b/>
          <w:sz w:val="22"/>
          <w:szCs w:val="22"/>
          <w:u w:val="single"/>
        </w:rPr>
      </w:pPr>
      <w:r w:rsidRPr="00BA1460">
        <w:rPr>
          <w:b/>
          <w:sz w:val="22"/>
          <w:szCs w:val="22"/>
          <w:u w:val="single"/>
        </w:rPr>
        <w:t>6-16-G17</w:t>
      </w:r>
    </w:p>
    <w:p w:rsidR="00BA1460" w:rsidRPr="00BA1460" w:rsidRDefault="00BA1460" w:rsidP="00BA1460">
      <w:pPr>
        <w:jc w:val="both"/>
        <w:rPr>
          <w:sz w:val="22"/>
          <w:szCs w:val="22"/>
        </w:rPr>
      </w:pPr>
      <w:r w:rsidRPr="00BA1460">
        <w:rPr>
          <w:sz w:val="22"/>
          <w:szCs w:val="22"/>
        </w:rPr>
        <w:t xml:space="preserve">RESOLVED, Upon the Recommendation of the Superintendent of Schools, That the Board of Education hereby accepts the bid for </w:t>
      </w:r>
      <w:r w:rsidR="00297139">
        <w:rPr>
          <w:sz w:val="22"/>
          <w:szCs w:val="22"/>
        </w:rPr>
        <w:t>Smart S</w:t>
      </w:r>
      <w:r w:rsidRPr="00BA1460">
        <w:rPr>
          <w:sz w:val="22"/>
          <w:szCs w:val="22"/>
        </w:rPr>
        <w:t>nack for</w:t>
      </w:r>
      <w:r w:rsidR="00297139">
        <w:rPr>
          <w:sz w:val="22"/>
          <w:szCs w:val="22"/>
        </w:rPr>
        <w:t xml:space="preserve"> the </w:t>
      </w:r>
      <w:r>
        <w:rPr>
          <w:sz w:val="22"/>
          <w:szCs w:val="22"/>
        </w:rPr>
        <w:t>2016/2017</w:t>
      </w:r>
      <w:r w:rsidRPr="00BA1460">
        <w:rPr>
          <w:sz w:val="22"/>
          <w:szCs w:val="22"/>
        </w:rPr>
        <w:t xml:space="preserve"> school year from </w:t>
      </w:r>
      <w:r w:rsidR="00297139">
        <w:rPr>
          <w:sz w:val="22"/>
          <w:szCs w:val="22"/>
        </w:rPr>
        <w:t xml:space="preserve">Renzi Bros., Ginsberg, Sysco and </w:t>
      </w:r>
      <w:r w:rsidRPr="00BA1460">
        <w:rPr>
          <w:sz w:val="22"/>
          <w:szCs w:val="22"/>
        </w:rPr>
        <w:t>US Foodservice.   </w:t>
      </w:r>
    </w:p>
    <w:p w:rsidR="00BA1460" w:rsidRPr="00BA1460" w:rsidRDefault="00BA1460" w:rsidP="00BA1460">
      <w:pPr>
        <w:jc w:val="both"/>
        <w:rPr>
          <w:sz w:val="22"/>
          <w:szCs w:val="22"/>
        </w:rPr>
      </w:pPr>
    </w:p>
    <w:p w:rsidR="00BA1460" w:rsidRPr="00BA1460" w:rsidRDefault="00BA1460" w:rsidP="00BA1460">
      <w:pPr>
        <w:jc w:val="both"/>
        <w:rPr>
          <w:b/>
          <w:sz w:val="22"/>
          <w:szCs w:val="22"/>
          <w:u w:val="single"/>
        </w:rPr>
      </w:pPr>
      <w:r w:rsidRPr="00BA1460">
        <w:rPr>
          <w:b/>
          <w:sz w:val="22"/>
          <w:szCs w:val="22"/>
          <w:u w:val="single"/>
        </w:rPr>
        <w:t>6-16-G18</w:t>
      </w:r>
    </w:p>
    <w:p w:rsidR="00BA1460" w:rsidRPr="00BA1460" w:rsidRDefault="00BA1460" w:rsidP="00BA1460">
      <w:pPr>
        <w:jc w:val="both"/>
        <w:rPr>
          <w:sz w:val="22"/>
          <w:szCs w:val="22"/>
        </w:rPr>
      </w:pPr>
      <w:r w:rsidRPr="00BA1460">
        <w:rPr>
          <w:sz w:val="22"/>
          <w:szCs w:val="22"/>
        </w:rPr>
        <w:t>RESOLVED, Upon the Recommendation of the Superintendent of Schools, That the Board of Education hereby accepts the bid for Grocery for</w:t>
      </w:r>
      <w:r>
        <w:rPr>
          <w:sz w:val="22"/>
          <w:szCs w:val="22"/>
        </w:rPr>
        <w:t xml:space="preserve"> </w:t>
      </w:r>
      <w:r w:rsidR="00297139">
        <w:rPr>
          <w:sz w:val="22"/>
          <w:szCs w:val="22"/>
        </w:rPr>
        <w:t xml:space="preserve">the </w:t>
      </w:r>
      <w:r>
        <w:rPr>
          <w:sz w:val="22"/>
          <w:szCs w:val="22"/>
        </w:rPr>
        <w:t>2016/2017</w:t>
      </w:r>
      <w:r w:rsidRPr="00BA1460">
        <w:rPr>
          <w:sz w:val="22"/>
          <w:szCs w:val="22"/>
        </w:rPr>
        <w:t xml:space="preserve"> school year from Renzi Bros., G</w:t>
      </w:r>
      <w:r w:rsidR="00297139">
        <w:rPr>
          <w:sz w:val="22"/>
          <w:szCs w:val="22"/>
        </w:rPr>
        <w:t xml:space="preserve">insberg, Sysco, US Foodservice and </w:t>
      </w:r>
      <w:r w:rsidRPr="00BA1460">
        <w:rPr>
          <w:sz w:val="22"/>
          <w:szCs w:val="22"/>
        </w:rPr>
        <w:t>Maines.   </w:t>
      </w:r>
    </w:p>
    <w:p w:rsidR="00BA1460" w:rsidRPr="00BA1460" w:rsidRDefault="00BA1460" w:rsidP="00BA1460">
      <w:pPr>
        <w:ind w:firstLine="720"/>
        <w:jc w:val="both"/>
        <w:rPr>
          <w:sz w:val="22"/>
          <w:szCs w:val="22"/>
        </w:rPr>
      </w:pPr>
    </w:p>
    <w:p w:rsidR="00BA1460" w:rsidRPr="00BA1460" w:rsidRDefault="00BA1460" w:rsidP="00BA1460">
      <w:pPr>
        <w:jc w:val="both"/>
        <w:rPr>
          <w:b/>
          <w:sz w:val="22"/>
          <w:szCs w:val="22"/>
          <w:u w:val="single"/>
        </w:rPr>
      </w:pPr>
      <w:r w:rsidRPr="00BA1460">
        <w:rPr>
          <w:b/>
          <w:sz w:val="22"/>
          <w:szCs w:val="22"/>
          <w:u w:val="single"/>
        </w:rPr>
        <w:t>6-16-G19</w:t>
      </w:r>
    </w:p>
    <w:p w:rsidR="00BA1460" w:rsidRPr="00BA1460" w:rsidRDefault="00BA1460" w:rsidP="00BA1460">
      <w:pPr>
        <w:jc w:val="both"/>
        <w:rPr>
          <w:sz w:val="22"/>
          <w:szCs w:val="22"/>
        </w:rPr>
      </w:pPr>
      <w:r w:rsidRPr="00BA1460">
        <w:rPr>
          <w:sz w:val="22"/>
          <w:szCs w:val="22"/>
        </w:rPr>
        <w:t>RESOLVED, Upon the Recommendation of the Superintendent of Schools, That the Board of Education hereby accepts the bid for Paper for August through December 2016 from US Foo</w:t>
      </w:r>
      <w:r w:rsidR="00297139">
        <w:rPr>
          <w:sz w:val="22"/>
          <w:szCs w:val="22"/>
        </w:rPr>
        <w:t xml:space="preserve">dservice, Sysco, Hill &amp; Markes and </w:t>
      </w:r>
      <w:r w:rsidRPr="00BA1460">
        <w:rPr>
          <w:sz w:val="22"/>
          <w:szCs w:val="22"/>
        </w:rPr>
        <w:t>Maines.   </w:t>
      </w:r>
    </w:p>
    <w:p w:rsidR="00BA1460" w:rsidRPr="00BA1460" w:rsidRDefault="00BA1460" w:rsidP="00BA1460">
      <w:pPr>
        <w:ind w:left="90" w:firstLine="630"/>
        <w:jc w:val="both"/>
        <w:rPr>
          <w:sz w:val="22"/>
          <w:szCs w:val="22"/>
        </w:rPr>
      </w:pPr>
    </w:p>
    <w:p w:rsidR="00BA1460" w:rsidRPr="00BA1460" w:rsidRDefault="00BA1460" w:rsidP="00BA1460">
      <w:pPr>
        <w:jc w:val="both"/>
        <w:rPr>
          <w:b/>
          <w:sz w:val="22"/>
          <w:szCs w:val="22"/>
          <w:u w:val="single"/>
        </w:rPr>
      </w:pPr>
      <w:r w:rsidRPr="00BA1460">
        <w:rPr>
          <w:b/>
          <w:sz w:val="22"/>
          <w:szCs w:val="22"/>
          <w:u w:val="single"/>
        </w:rPr>
        <w:t>6-16-G20</w:t>
      </w:r>
    </w:p>
    <w:p w:rsidR="00BA1460" w:rsidRPr="00BA1460" w:rsidRDefault="00BA1460" w:rsidP="00BA1460">
      <w:pPr>
        <w:jc w:val="both"/>
        <w:rPr>
          <w:sz w:val="22"/>
          <w:szCs w:val="22"/>
        </w:rPr>
      </w:pPr>
      <w:r w:rsidRPr="00BA1460">
        <w:rPr>
          <w:sz w:val="22"/>
          <w:szCs w:val="22"/>
        </w:rPr>
        <w:t>RESOLVED, Upon the Recommendation of the Superintendent of Schools, That the Board of Education hereby accepts the bid for Meat and Cheese for August through October</w:t>
      </w:r>
      <w:r w:rsidR="00297139">
        <w:rPr>
          <w:sz w:val="22"/>
          <w:szCs w:val="22"/>
        </w:rPr>
        <w:t xml:space="preserve"> 2016 from Renzi Bros., Lupo’s and </w:t>
      </w:r>
      <w:r w:rsidRPr="00BA1460">
        <w:rPr>
          <w:sz w:val="22"/>
          <w:szCs w:val="22"/>
        </w:rPr>
        <w:t>Ginsberg.   </w:t>
      </w:r>
    </w:p>
    <w:p w:rsidR="00BA1460" w:rsidRPr="00BA1460" w:rsidRDefault="00BA1460" w:rsidP="00BA1460">
      <w:pPr>
        <w:ind w:left="90" w:firstLine="630"/>
        <w:jc w:val="both"/>
        <w:rPr>
          <w:sz w:val="22"/>
          <w:szCs w:val="22"/>
        </w:rPr>
      </w:pPr>
    </w:p>
    <w:p w:rsidR="00BA1460" w:rsidRPr="00BA1460" w:rsidRDefault="00BA1460" w:rsidP="00BA1460">
      <w:pPr>
        <w:jc w:val="both"/>
        <w:rPr>
          <w:b/>
          <w:sz w:val="22"/>
          <w:szCs w:val="22"/>
          <w:u w:val="single"/>
        </w:rPr>
      </w:pPr>
      <w:r w:rsidRPr="00BA1460">
        <w:rPr>
          <w:b/>
          <w:sz w:val="22"/>
          <w:szCs w:val="22"/>
          <w:u w:val="single"/>
        </w:rPr>
        <w:t>6-16-G21</w:t>
      </w:r>
    </w:p>
    <w:p w:rsidR="00BA1460" w:rsidRPr="00BA1460" w:rsidRDefault="00BA1460" w:rsidP="00BA1460">
      <w:pPr>
        <w:jc w:val="both"/>
        <w:rPr>
          <w:sz w:val="22"/>
          <w:szCs w:val="22"/>
        </w:rPr>
      </w:pPr>
      <w:r w:rsidRPr="00BA1460">
        <w:rPr>
          <w:sz w:val="22"/>
          <w:szCs w:val="22"/>
        </w:rPr>
        <w:t>RESOLVED, Upon the Recommendation of the Superintendent of Schools, That the Board of Education hereby accepts the bid for Dish Machine Soap for 2016 through 2019 from Hill &amp; Markes.   </w:t>
      </w:r>
    </w:p>
    <w:p w:rsidR="00BA1460" w:rsidRPr="00BA1460" w:rsidRDefault="00BA1460" w:rsidP="00BA1460">
      <w:pPr>
        <w:ind w:firstLine="720"/>
        <w:jc w:val="both"/>
        <w:rPr>
          <w:sz w:val="22"/>
          <w:szCs w:val="22"/>
        </w:rPr>
      </w:pPr>
    </w:p>
    <w:p w:rsidR="00BA1460" w:rsidRPr="00BA1460" w:rsidRDefault="00BA1460" w:rsidP="00BA1460">
      <w:pPr>
        <w:jc w:val="both"/>
        <w:rPr>
          <w:b/>
          <w:sz w:val="22"/>
          <w:szCs w:val="22"/>
          <w:u w:val="single"/>
        </w:rPr>
      </w:pPr>
      <w:r w:rsidRPr="00BA1460">
        <w:rPr>
          <w:b/>
          <w:sz w:val="22"/>
          <w:szCs w:val="22"/>
          <w:u w:val="single"/>
        </w:rPr>
        <w:t>6-16-G22</w:t>
      </w:r>
    </w:p>
    <w:p w:rsidR="00BA1460" w:rsidRPr="00BA1460" w:rsidRDefault="00BA1460" w:rsidP="00BA1460">
      <w:pPr>
        <w:jc w:val="both"/>
        <w:rPr>
          <w:sz w:val="22"/>
          <w:szCs w:val="22"/>
        </w:rPr>
      </w:pPr>
      <w:r w:rsidRPr="00BA1460">
        <w:rPr>
          <w:sz w:val="22"/>
          <w:szCs w:val="22"/>
        </w:rPr>
        <w:t>RESOLVED, Upon the Recommendation of the Superintendent of Schools, That the Board of Education hereby accepts the bid for Montrose Produce for</w:t>
      </w:r>
      <w:r>
        <w:rPr>
          <w:sz w:val="22"/>
          <w:szCs w:val="22"/>
        </w:rPr>
        <w:t xml:space="preserve"> </w:t>
      </w:r>
      <w:r w:rsidR="00297139">
        <w:rPr>
          <w:sz w:val="22"/>
          <w:szCs w:val="22"/>
        </w:rPr>
        <w:t xml:space="preserve">the </w:t>
      </w:r>
      <w:r>
        <w:rPr>
          <w:sz w:val="22"/>
          <w:szCs w:val="22"/>
        </w:rPr>
        <w:t>2016/2017</w:t>
      </w:r>
      <w:r w:rsidRPr="00BA1460">
        <w:rPr>
          <w:sz w:val="22"/>
          <w:szCs w:val="22"/>
        </w:rPr>
        <w:t xml:space="preserve"> school year from Montrose Produce.   </w:t>
      </w:r>
    </w:p>
    <w:p w:rsidR="00BA1460" w:rsidRPr="00BA1460" w:rsidRDefault="00BA1460" w:rsidP="00BA1460">
      <w:pPr>
        <w:ind w:left="90"/>
        <w:jc w:val="both"/>
        <w:rPr>
          <w:sz w:val="22"/>
          <w:szCs w:val="22"/>
        </w:rPr>
      </w:pPr>
    </w:p>
    <w:p w:rsidR="00BA1460" w:rsidRPr="00BA1460" w:rsidRDefault="00BA1460" w:rsidP="00BA1460">
      <w:pPr>
        <w:jc w:val="both"/>
        <w:rPr>
          <w:b/>
          <w:sz w:val="22"/>
          <w:szCs w:val="22"/>
          <w:u w:val="single"/>
        </w:rPr>
      </w:pPr>
      <w:r w:rsidRPr="00BA1460">
        <w:rPr>
          <w:b/>
          <w:sz w:val="22"/>
          <w:szCs w:val="22"/>
          <w:u w:val="single"/>
        </w:rPr>
        <w:t>6-16-G23</w:t>
      </w:r>
    </w:p>
    <w:p w:rsidR="00BA1460" w:rsidRPr="00BA1460" w:rsidRDefault="00BA1460" w:rsidP="00BA1460">
      <w:pPr>
        <w:jc w:val="both"/>
        <w:rPr>
          <w:sz w:val="22"/>
          <w:szCs w:val="22"/>
        </w:rPr>
      </w:pPr>
      <w:r w:rsidRPr="00BA1460">
        <w:rPr>
          <w:sz w:val="22"/>
          <w:szCs w:val="22"/>
        </w:rPr>
        <w:t>RESOLVED, Upon the Recommendation of the Superintendent of Schools, That the Board of Education hereby accepts the bid for Chicken for</w:t>
      </w:r>
      <w:r>
        <w:rPr>
          <w:sz w:val="22"/>
          <w:szCs w:val="22"/>
        </w:rPr>
        <w:t xml:space="preserve"> </w:t>
      </w:r>
      <w:r w:rsidR="00297139">
        <w:rPr>
          <w:sz w:val="22"/>
          <w:szCs w:val="22"/>
        </w:rPr>
        <w:t xml:space="preserve">the </w:t>
      </w:r>
      <w:r>
        <w:rPr>
          <w:sz w:val="22"/>
          <w:szCs w:val="22"/>
        </w:rPr>
        <w:t>2016/2017</w:t>
      </w:r>
      <w:r w:rsidRPr="00BA1460">
        <w:rPr>
          <w:sz w:val="22"/>
          <w:szCs w:val="22"/>
        </w:rPr>
        <w:t xml:space="preserve"> school year from Renzi Bros.</w:t>
      </w:r>
    </w:p>
    <w:p w:rsidR="00BA1460" w:rsidRPr="00BA1460" w:rsidRDefault="00BA1460" w:rsidP="00BA1460">
      <w:pPr>
        <w:jc w:val="both"/>
        <w:rPr>
          <w:sz w:val="22"/>
          <w:szCs w:val="22"/>
        </w:rPr>
      </w:pPr>
    </w:p>
    <w:p w:rsidR="00BA1460" w:rsidRPr="00BA1460" w:rsidRDefault="00BA1460" w:rsidP="00BA1460">
      <w:pPr>
        <w:jc w:val="both"/>
        <w:rPr>
          <w:b/>
          <w:sz w:val="22"/>
          <w:szCs w:val="22"/>
          <w:u w:val="single"/>
        </w:rPr>
      </w:pPr>
      <w:r w:rsidRPr="00BA1460">
        <w:rPr>
          <w:b/>
          <w:sz w:val="22"/>
          <w:szCs w:val="22"/>
          <w:u w:val="single"/>
        </w:rPr>
        <w:t>6-16-G24</w:t>
      </w:r>
    </w:p>
    <w:p w:rsidR="00BA1460" w:rsidRPr="00BA1460" w:rsidRDefault="00BA1460" w:rsidP="00BA1460">
      <w:pPr>
        <w:jc w:val="both"/>
        <w:rPr>
          <w:sz w:val="22"/>
          <w:szCs w:val="22"/>
        </w:rPr>
      </w:pPr>
      <w:r w:rsidRPr="00BA1460">
        <w:rPr>
          <w:sz w:val="22"/>
          <w:szCs w:val="22"/>
        </w:rPr>
        <w:t>RESOLVED, Upon the Recommendation of the Superintendent of Schools, That the Board of Education hereby accepts the bid for NOI for</w:t>
      </w:r>
      <w:r>
        <w:rPr>
          <w:sz w:val="22"/>
          <w:szCs w:val="22"/>
        </w:rPr>
        <w:t xml:space="preserve"> </w:t>
      </w:r>
      <w:r w:rsidR="00297139">
        <w:rPr>
          <w:sz w:val="22"/>
          <w:szCs w:val="22"/>
        </w:rPr>
        <w:t xml:space="preserve">the </w:t>
      </w:r>
      <w:r>
        <w:rPr>
          <w:sz w:val="22"/>
          <w:szCs w:val="22"/>
        </w:rPr>
        <w:t>2016/2017</w:t>
      </w:r>
      <w:r w:rsidRPr="00BA1460">
        <w:rPr>
          <w:sz w:val="22"/>
          <w:szCs w:val="22"/>
        </w:rPr>
        <w:t xml:space="preserve"> school year from</w:t>
      </w:r>
      <w:r w:rsidR="00297139">
        <w:rPr>
          <w:sz w:val="22"/>
          <w:szCs w:val="22"/>
        </w:rPr>
        <w:t xml:space="preserve"> Renzi Bros., Sysco and </w:t>
      </w:r>
      <w:r w:rsidRPr="00BA1460">
        <w:rPr>
          <w:sz w:val="22"/>
          <w:szCs w:val="22"/>
        </w:rPr>
        <w:t>Nardones.</w:t>
      </w:r>
    </w:p>
    <w:p w:rsidR="00BA1460" w:rsidRPr="00BA1460" w:rsidRDefault="00BA1460" w:rsidP="00BA1460">
      <w:pPr>
        <w:ind w:left="90" w:firstLine="630"/>
        <w:jc w:val="both"/>
        <w:rPr>
          <w:sz w:val="22"/>
          <w:szCs w:val="22"/>
        </w:rPr>
      </w:pPr>
    </w:p>
    <w:p w:rsidR="00BA1460" w:rsidRPr="00BA1460" w:rsidRDefault="00BA1460" w:rsidP="00BA1460">
      <w:pPr>
        <w:jc w:val="both"/>
        <w:rPr>
          <w:b/>
          <w:sz w:val="22"/>
          <w:szCs w:val="22"/>
          <w:u w:val="single"/>
        </w:rPr>
      </w:pPr>
      <w:r w:rsidRPr="00BA1460">
        <w:rPr>
          <w:b/>
          <w:sz w:val="22"/>
          <w:szCs w:val="22"/>
          <w:u w:val="single"/>
        </w:rPr>
        <w:t>6-16-G25</w:t>
      </w:r>
    </w:p>
    <w:p w:rsidR="00BA1460" w:rsidRPr="00BA1460" w:rsidRDefault="00BA1460" w:rsidP="00BA1460">
      <w:pPr>
        <w:jc w:val="both"/>
        <w:rPr>
          <w:sz w:val="22"/>
          <w:szCs w:val="22"/>
        </w:rPr>
      </w:pPr>
      <w:r w:rsidRPr="00BA1460">
        <w:rPr>
          <w:sz w:val="22"/>
          <w:szCs w:val="22"/>
        </w:rPr>
        <w:t>RESOLVED, Upon the Recommendation of the Superintendent of Schools, That the Board of Education hereby accepts the bid for Fee for Service for</w:t>
      </w:r>
      <w:r>
        <w:rPr>
          <w:sz w:val="22"/>
          <w:szCs w:val="22"/>
        </w:rPr>
        <w:t xml:space="preserve"> </w:t>
      </w:r>
      <w:r w:rsidR="00297139">
        <w:rPr>
          <w:sz w:val="22"/>
          <w:szCs w:val="22"/>
        </w:rPr>
        <w:t xml:space="preserve">the </w:t>
      </w:r>
      <w:r>
        <w:rPr>
          <w:sz w:val="22"/>
          <w:szCs w:val="22"/>
        </w:rPr>
        <w:t>2016/2017</w:t>
      </w:r>
      <w:r w:rsidRPr="00BA1460">
        <w:rPr>
          <w:sz w:val="22"/>
          <w:szCs w:val="22"/>
        </w:rPr>
        <w:t xml:space="preserve"> school year from A</w:t>
      </w:r>
      <w:r w:rsidR="00297139">
        <w:rPr>
          <w:sz w:val="22"/>
          <w:szCs w:val="22"/>
        </w:rPr>
        <w:t xml:space="preserve">dvance Pierre, Brookwood Farms and </w:t>
      </w:r>
      <w:r w:rsidRPr="00BA1460">
        <w:rPr>
          <w:sz w:val="22"/>
          <w:szCs w:val="22"/>
        </w:rPr>
        <w:t>Giorgio.</w:t>
      </w:r>
    </w:p>
    <w:p w:rsidR="006052AD" w:rsidRDefault="006052AD" w:rsidP="00BA1460">
      <w:pPr>
        <w:jc w:val="both"/>
        <w:rPr>
          <w:b/>
          <w:sz w:val="22"/>
          <w:szCs w:val="22"/>
          <w:u w:val="single"/>
        </w:rPr>
      </w:pPr>
    </w:p>
    <w:p w:rsidR="00F32B41" w:rsidRPr="00BA1460" w:rsidRDefault="00F32B41" w:rsidP="00BA1460">
      <w:pPr>
        <w:jc w:val="both"/>
        <w:rPr>
          <w:b/>
          <w:sz w:val="22"/>
          <w:szCs w:val="22"/>
          <w:u w:val="single"/>
        </w:rPr>
      </w:pPr>
      <w:r w:rsidRPr="00BA1460">
        <w:rPr>
          <w:b/>
          <w:sz w:val="22"/>
          <w:szCs w:val="22"/>
          <w:u w:val="single"/>
        </w:rPr>
        <w:t>6-16-C11</w:t>
      </w:r>
    </w:p>
    <w:p w:rsidR="00F32B41" w:rsidRPr="00BA1460" w:rsidRDefault="00F32B41" w:rsidP="00BA1460">
      <w:pPr>
        <w:pStyle w:val="BodyText"/>
        <w:rPr>
          <w:sz w:val="22"/>
          <w:szCs w:val="22"/>
        </w:rPr>
      </w:pPr>
      <w:r w:rsidRPr="00BA1460">
        <w:rPr>
          <w:sz w:val="22"/>
          <w:szCs w:val="22"/>
        </w:rPr>
        <w:t>RESOLVED, Upon the Recommendation of the Superintendent of Schools, That the Board of Education hereby approves the following probationary appointment</w:t>
      </w:r>
      <w:r w:rsidR="0057472C" w:rsidRPr="00BA1460">
        <w:rPr>
          <w:sz w:val="22"/>
          <w:szCs w:val="22"/>
        </w:rPr>
        <w:t xml:space="preserve"> (vice: S. Fedorwich retirement)</w:t>
      </w:r>
      <w:r w:rsidRPr="00BA1460">
        <w:rPr>
          <w:sz w:val="22"/>
          <w:szCs w:val="22"/>
        </w:rPr>
        <w:t xml:space="preserve">:  </w:t>
      </w:r>
    </w:p>
    <w:p w:rsidR="00BA1460" w:rsidRDefault="00BA1460" w:rsidP="00BA1460">
      <w:pPr>
        <w:pStyle w:val="BodyText"/>
        <w:tabs>
          <w:tab w:val="left" w:pos="4320"/>
        </w:tabs>
        <w:rPr>
          <w:sz w:val="22"/>
          <w:szCs w:val="22"/>
        </w:rPr>
      </w:pPr>
    </w:p>
    <w:p w:rsidR="006052AD" w:rsidRPr="00BA1460" w:rsidRDefault="006052AD" w:rsidP="00BA1460">
      <w:pPr>
        <w:pStyle w:val="BodyText"/>
        <w:tabs>
          <w:tab w:val="left" w:pos="4320"/>
        </w:tabs>
        <w:rPr>
          <w:sz w:val="22"/>
          <w:szCs w:val="22"/>
        </w:rPr>
      </w:pPr>
    </w:p>
    <w:p w:rsidR="00F32B41" w:rsidRPr="00BA1460" w:rsidRDefault="00F32B41" w:rsidP="00BA1460">
      <w:pPr>
        <w:pStyle w:val="BodyText"/>
        <w:tabs>
          <w:tab w:val="left" w:pos="4590"/>
        </w:tabs>
        <w:rPr>
          <w:sz w:val="22"/>
          <w:szCs w:val="22"/>
        </w:rPr>
      </w:pPr>
      <w:r w:rsidRPr="00BA1460">
        <w:rPr>
          <w:sz w:val="22"/>
          <w:szCs w:val="22"/>
        </w:rPr>
        <w:t>Name of Appointee:</w:t>
      </w:r>
      <w:r w:rsidRPr="00BA1460">
        <w:rPr>
          <w:sz w:val="22"/>
          <w:szCs w:val="22"/>
        </w:rPr>
        <w:tab/>
        <w:t>Sarah Schweiger</w:t>
      </w:r>
    </w:p>
    <w:p w:rsidR="00F32B41" w:rsidRPr="00BA1460" w:rsidRDefault="00F32B41" w:rsidP="00BA1460">
      <w:pPr>
        <w:pStyle w:val="BodyText"/>
        <w:tabs>
          <w:tab w:val="left" w:pos="4590"/>
        </w:tabs>
        <w:rPr>
          <w:sz w:val="22"/>
          <w:szCs w:val="22"/>
        </w:rPr>
      </w:pPr>
      <w:r w:rsidRPr="00BA1460">
        <w:rPr>
          <w:sz w:val="22"/>
          <w:szCs w:val="22"/>
        </w:rPr>
        <w:t>Tenure Area:</w:t>
      </w:r>
      <w:r w:rsidRPr="00BA1460">
        <w:rPr>
          <w:sz w:val="22"/>
          <w:szCs w:val="22"/>
        </w:rPr>
        <w:tab/>
        <w:t>Special Education</w:t>
      </w:r>
    </w:p>
    <w:p w:rsidR="00F32B41" w:rsidRPr="00BA1460" w:rsidRDefault="00F32B41" w:rsidP="00BA1460">
      <w:pPr>
        <w:pStyle w:val="BodyText"/>
        <w:tabs>
          <w:tab w:val="left" w:pos="4590"/>
        </w:tabs>
        <w:rPr>
          <w:sz w:val="22"/>
          <w:szCs w:val="22"/>
        </w:rPr>
      </w:pPr>
      <w:r w:rsidRPr="00BA1460">
        <w:rPr>
          <w:sz w:val="22"/>
          <w:szCs w:val="22"/>
        </w:rPr>
        <w:t>Date of Commencement of Probationary Service:</w:t>
      </w:r>
      <w:r w:rsidRPr="00BA1460">
        <w:rPr>
          <w:sz w:val="22"/>
          <w:szCs w:val="22"/>
        </w:rPr>
        <w:tab/>
        <w:t>September 1, 2016</w:t>
      </w:r>
    </w:p>
    <w:p w:rsidR="00F32B41" w:rsidRPr="00BA1460" w:rsidRDefault="00F32B41" w:rsidP="00BA1460">
      <w:pPr>
        <w:pStyle w:val="BodyText"/>
        <w:tabs>
          <w:tab w:val="left" w:pos="4590"/>
        </w:tabs>
        <w:rPr>
          <w:sz w:val="22"/>
          <w:szCs w:val="22"/>
        </w:rPr>
      </w:pPr>
      <w:r w:rsidRPr="00BA1460">
        <w:rPr>
          <w:sz w:val="22"/>
          <w:szCs w:val="22"/>
        </w:rPr>
        <w:t>Expiration Date of the Appointment:</w:t>
      </w:r>
      <w:r w:rsidRPr="00BA1460">
        <w:rPr>
          <w:sz w:val="22"/>
          <w:szCs w:val="22"/>
        </w:rPr>
        <w:tab/>
        <w:t>June 30, 2020</w:t>
      </w:r>
    </w:p>
    <w:p w:rsidR="00F32B41" w:rsidRPr="00BA1460" w:rsidRDefault="00F32B41" w:rsidP="00BA1460">
      <w:pPr>
        <w:tabs>
          <w:tab w:val="left" w:pos="4590"/>
        </w:tabs>
        <w:jc w:val="both"/>
        <w:rPr>
          <w:sz w:val="22"/>
          <w:szCs w:val="22"/>
        </w:rPr>
      </w:pPr>
      <w:r w:rsidRPr="00BA1460">
        <w:rPr>
          <w:sz w:val="22"/>
          <w:szCs w:val="22"/>
        </w:rPr>
        <w:t>Certification Status:</w:t>
      </w:r>
      <w:r w:rsidRPr="00BA1460">
        <w:rPr>
          <w:sz w:val="22"/>
          <w:szCs w:val="22"/>
        </w:rPr>
        <w:tab/>
        <w:t>Early Childhood Education (Birth-Grade 2), Initial; Expire</w:t>
      </w:r>
    </w:p>
    <w:p w:rsidR="00F32B41" w:rsidRPr="00BA1460" w:rsidRDefault="00F32B41" w:rsidP="00BA1460">
      <w:pPr>
        <w:tabs>
          <w:tab w:val="left" w:pos="4590"/>
        </w:tabs>
        <w:jc w:val="both"/>
        <w:rPr>
          <w:sz w:val="22"/>
          <w:szCs w:val="22"/>
        </w:rPr>
      </w:pPr>
      <w:r w:rsidRPr="00BA1460">
        <w:rPr>
          <w:sz w:val="22"/>
          <w:szCs w:val="22"/>
        </w:rPr>
        <w:tab/>
        <w:t>January 31, 2018; Childhood Education (Grades 1-6), Initial;</w:t>
      </w:r>
    </w:p>
    <w:p w:rsidR="00F32B41" w:rsidRPr="00BA1460" w:rsidRDefault="00F32B41" w:rsidP="00BA1460">
      <w:pPr>
        <w:tabs>
          <w:tab w:val="left" w:pos="4590"/>
        </w:tabs>
        <w:jc w:val="both"/>
        <w:rPr>
          <w:sz w:val="22"/>
          <w:szCs w:val="22"/>
        </w:rPr>
      </w:pPr>
      <w:r w:rsidRPr="00BA1460">
        <w:rPr>
          <w:sz w:val="22"/>
          <w:szCs w:val="22"/>
        </w:rPr>
        <w:tab/>
        <w:t xml:space="preserve">Expire January 31, 2018; Students with Disabilities (Grades 1-6); </w:t>
      </w:r>
    </w:p>
    <w:p w:rsidR="00F32B41" w:rsidRPr="00BA1460" w:rsidRDefault="00F32B41" w:rsidP="00BA1460">
      <w:pPr>
        <w:tabs>
          <w:tab w:val="left" w:pos="4590"/>
        </w:tabs>
        <w:jc w:val="both"/>
        <w:rPr>
          <w:sz w:val="22"/>
          <w:szCs w:val="22"/>
        </w:rPr>
      </w:pPr>
      <w:r w:rsidRPr="00BA1460">
        <w:rPr>
          <w:sz w:val="22"/>
          <w:szCs w:val="22"/>
        </w:rPr>
        <w:tab/>
        <w:t>Initial; Expire January 31, 2018</w:t>
      </w:r>
    </w:p>
    <w:p w:rsidR="00076079" w:rsidRPr="00BA1460" w:rsidRDefault="00076079" w:rsidP="00BA1460">
      <w:pPr>
        <w:tabs>
          <w:tab w:val="left" w:pos="4590"/>
        </w:tabs>
        <w:jc w:val="both"/>
        <w:rPr>
          <w:sz w:val="22"/>
          <w:szCs w:val="22"/>
        </w:rPr>
      </w:pPr>
    </w:p>
    <w:p w:rsidR="00076079" w:rsidRPr="00BA1460" w:rsidRDefault="00076079" w:rsidP="00BA1460">
      <w:pPr>
        <w:tabs>
          <w:tab w:val="left" w:pos="4590"/>
        </w:tabs>
        <w:jc w:val="both"/>
        <w:rPr>
          <w:b/>
          <w:sz w:val="22"/>
          <w:szCs w:val="22"/>
          <w:u w:val="single"/>
        </w:rPr>
      </w:pPr>
      <w:r w:rsidRPr="00BA1460">
        <w:rPr>
          <w:b/>
          <w:sz w:val="22"/>
          <w:szCs w:val="22"/>
          <w:u w:val="single"/>
        </w:rPr>
        <w:t>6-16-C12</w:t>
      </w:r>
    </w:p>
    <w:p w:rsidR="00076079" w:rsidRPr="00BA1460" w:rsidRDefault="00076079" w:rsidP="00BA1460">
      <w:pPr>
        <w:pStyle w:val="BodyText"/>
        <w:tabs>
          <w:tab w:val="left" w:pos="4590"/>
        </w:tabs>
        <w:rPr>
          <w:sz w:val="22"/>
          <w:szCs w:val="22"/>
        </w:rPr>
      </w:pPr>
      <w:r w:rsidRPr="00BA1460">
        <w:rPr>
          <w:sz w:val="22"/>
          <w:szCs w:val="22"/>
        </w:rPr>
        <w:t>RESOLVED, Upon the Recommendation of the Superintendent of Schools, That the Board of Education hereby approves the following probationary appointment</w:t>
      </w:r>
      <w:r w:rsidR="00A301F1" w:rsidRPr="00BA1460">
        <w:rPr>
          <w:sz w:val="22"/>
          <w:szCs w:val="22"/>
        </w:rPr>
        <w:t xml:space="preserve"> (vice: R. Rittenhouse retirement)</w:t>
      </w:r>
      <w:r w:rsidRPr="00BA1460">
        <w:rPr>
          <w:sz w:val="22"/>
          <w:szCs w:val="22"/>
        </w:rPr>
        <w:t xml:space="preserve">:  </w:t>
      </w:r>
    </w:p>
    <w:p w:rsidR="00076079" w:rsidRPr="00BA1460" w:rsidRDefault="00076079" w:rsidP="00BA1460">
      <w:pPr>
        <w:pStyle w:val="BodyText"/>
        <w:tabs>
          <w:tab w:val="left" w:pos="4320"/>
          <w:tab w:val="left" w:pos="4590"/>
        </w:tabs>
        <w:rPr>
          <w:sz w:val="22"/>
          <w:szCs w:val="22"/>
        </w:rPr>
      </w:pPr>
    </w:p>
    <w:p w:rsidR="00076079" w:rsidRPr="00BA1460" w:rsidRDefault="00076079" w:rsidP="00BA1460">
      <w:pPr>
        <w:pStyle w:val="BodyText"/>
        <w:tabs>
          <w:tab w:val="left" w:pos="4590"/>
        </w:tabs>
        <w:rPr>
          <w:sz w:val="22"/>
          <w:szCs w:val="22"/>
        </w:rPr>
      </w:pPr>
      <w:r w:rsidRPr="00BA1460">
        <w:rPr>
          <w:sz w:val="22"/>
          <w:szCs w:val="22"/>
        </w:rPr>
        <w:t>Name of Appointee:</w:t>
      </w:r>
      <w:r w:rsidRPr="00BA1460">
        <w:rPr>
          <w:sz w:val="22"/>
          <w:szCs w:val="22"/>
        </w:rPr>
        <w:tab/>
        <w:t>Cassandra Natali</w:t>
      </w:r>
    </w:p>
    <w:p w:rsidR="00076079" w:rsidRPr="00BA1460" w:rsidRDefault="00076079" w:rsidP="00BA1460">
      <w:pPr>
        <w:pStyle w:val="BodyText"/>
        <w:tabs>
          <w:tab w:val="left" w:pos="4590"/>
        </w:tabs>
        <w:rPr>
          <w:sz w:val="22"/>
          <w:szCs w:val="22"/>
        </w:rPr>
      </w:pPr>
      <w:r w:rsidRPr="00BA1460">
        <w:rPr>
          <w:sz w:val="22"/>
          <w:szCs w:val="22"/>
        </w:rPr>
        <w:t>Tenure Area:</w:t>
      </w:r>
      <w:r w:rsidRPr="00BA1460">
        <w:rPr>
          <w:sz w:val="22"/>
          <w:szCs w:val="22"/>
        </w:rPr>
        <w:tab/>
        <w:t>Speech</w:t>
      </w:r>
    </w:p>
    <w:p w:rsidR="00076079" w:rsidRPr="00BA1460" w:rsidRDefault="00076079" w:rsidP="00BA1460">
      <w:pPr>
        <w:pStyle w:val="BodyText"/>
        <w:tabs>
          <w:tab w:val="left" w:pos="4590"/>
        </w:tabs>
        <w:rPr>
          <w:sz w:val="22"/>
          <w:szCs w:val="22"/>
        </w:rPr>
      </w:pPr>
      <w:r w:rsidRPr="00BA1460">
        <w:rPr>
          <w:sz w:val="22"/>
          <w:szCs w:val="22"/>
        </w:rPr>
        <w:t>Date of Commencement of Probationary Service:</w:t>
      </w:r>
      <w:r w:rsidRPr="00BA1460">
        <w:rPr>
          <w:sz w:val="22"/>
          <w:szCs w:val="22"/>
        </w:rPr>
        <w:tab/>
        <w:t>September 1, 2016</w:t>
      </w:r>
    </w:p>
    <w:p w:rsidR="00076079" w:rsidRPr="00BA1460" w:rsidRDefault="00076079" w:rsidP="00BA1460">
      <w:pPr>
        <w:pStyle w:val="BodyText"/>
        <w:tabs>
          <w:tab w:val="left" w:pos="4590"/>
        </w:tabs>
        <w:rPr>
          <w:sz w:val="22"/>
          <w:szCs w:val="22"/>
        </w:rPr>
      </w:pPr>
      <w:r w:rsidRPr="00BA1460">
        <w:rPr>
          <w:sz w:val="22"/>
          <w:szCs w:val="22"/>
        </w:rPr>
        <w:t>Expiration Date of the Appointment:</w:t>
      </w:r>
      <w:r w:rsidRPr="00BA1460">
        <w:rPr>
          <w:sz w:val="22"/>
          <w:szCs w:val="22"/>
        </w:rPr>
        <w:tab/>
        <w:t>June 30, 2020</w:t>
      </w:r>
    </w:p>
    <w:p w:rsidR="00076079" w:rsidRPr="00BA1460" w:rsidRDefault="00076079" w:rsidP="00BA1460">
      <w:pPr>
        <w:tabs>
          <w:tab w:val="left" w:pos="4590"/>
        </w:tabs>
        <w:jc w:val="both"/>
        <w:rPr>
          <w:sz w:val="22"/>
          <w:szCs w:val="22"/>
        </w:rPr>
      </w:pPr>
      <w:r w:rsidRPr="00BA1460">
        <w:rPr>
          <w:sz w:val="22"/>
          <w:szCs w:val="22"/>
        </w:rPr>
        <w:t>Certification Status:</w:t>
      </w:r>
      <w:r w:rsidRPr="00BA1460">
        <w:rPr>
          <w:sz w:val="22"/>
          <w:szCs w:val="22"/>
        </w:rPr>
        <w:tab/>
        <w:t>Speech and Language Disabilities, Initial; Expire August 31, 2019</w:t>
      </w:r>
    </w:p>
    <w:p w:rsidR="0020115F" w:rsidRPr="00BA1460" w:rsidRDefault="0020115F" w:rsidP="00BA1460">
      <w:pPr>
        <w:tabs>
          <w:tab w:val="left" w:pos="4590"/>
        </w:tabs>
        <w:jc w:val="both"/>
        <w:rPr>
          <w:sz w:val="22"/>
          <w:szCs w:val="22"/>
        </w:rPr>
      </w:pPr>
    </w:p>
    <w:p w:rsidR="0020115F" w:rsidRPr="00BA1460" w:rsidRDefault="0020115F" w:rsidP="00BA1460">
      <w:pPr>
        <w:tabs>
          <w:tab w:val="left" w:pos="4590"/>
        </w:tabs>
        <w:jc w:val="both"/>
        <w:rPr>
          <w:b/>
          <w:sz w:val="22"/>
          <w:szCs w:val="22"/>
          <w:u w:val="single"/>
        </w:rPr>
      </w:pPr>
      <w:r w:rsidRPr="00BA1460">
        <w:rPr>
          <w:b/>
          <w:sz w:val="22"/>
          <w:szCs w:val="22"/>
          <w:u w:val="single"/>
        </w:rPr>
        <w:t>6-16-C13</w:t>
      </w:r>
    </w:p>
    <w:p w:rsidR="0020115F" w:rsidRPr="00BA1460" w:rsidRDefault="0020115F" w:rsidP="00BA1460">
      <w:pPr>
        <w:pStyle w:val="BodyText"/>
        <w:tabs>
          <w:tab w:val="left" w:pos="4590"/>
        </w:tabs>
        <w:rPr>
          <w:sz w:val="22"/>
          <w:szCs w:val="22"/>
        </w:rPr>
      </w:pPr>
      <w:r w:rsidRPr="00BA1460">
        <w:rPr>
          <w:sz w:val="22"/>
          <w:szCs w:val="22"/>
        </w:rPr>
        <w:t>RESOLVED, Upon the Recommendation of the Superintendent of Schools, That the Board of Education hereby approves the following probationary appointment</w:t>
      </w:r>
      <w:r w:rsidR="00A301F1" w:rsidRPr="00BA1460">
        <w:rPr>
          <w:sz w:val="22"/>
          <w:szCs w:val="22"/>
        </w:rPr>
        <w:t xml:space="preserve"> (vice: </w:t>
      </w:r>
      <w:r w:rsidR="00690C74">
        <w:rPr>
          <w:sz w:val="22"/>
          <w:szCs w:val="22"/>
        </w:rPr>
        <w:t>C. Kittle retirement)</w:t>
      </w:r>
      <w:r w:rsidRPr="00BA1460">
        <w:rPr>
          <w:sz w:val="22"/>
          <w:szCs w:val="22"/>
        </w:rPr>
        <w:t xml:space="preserve">:  </w:t>
      </w:r>
    </w:p>
    <w:p w:rsidR="0020115F" w:rsidRPr="00BA1460" w:rsidRDefault="0020115F" w:rsidP="00BA1460">
      <w:pPr>
        <w:pStyle w:val="BodyText"/>
        <w:tabs>
          <w:tab w:val="left" w:pos="4320"/>
          <w:tab w:val="left" w:pos="4590"/>
        </w:tabs>
        <w:rPr>
          <w:sz w:val="22"/>
          <w:szCs w:val="22"/>
        </w:rPr>
      </w:pPr>
    </w:p>
    <w:p w:rsidR="0020115F" w:rsidRPr="00BA1460" w:rsidRDefault="0020115F" w:rsidP="00BA1460">
      <w:pPr>
        <w:pStyle w:val="BodyText"/>
        <w:tabs>
          <w:tab w:val="left" w:pos="4590"/>
        </w:tabs>
        <w:rPr>
          <w:sz w:val="22"/>
          <w:szCs w:val="22"/>
        </w:rPr>
      </w:pPr>
      <w:r w:rsidRPr="00BA1460">
        <w:rPr>
          <w:sz w:val="22"/>
          <w:szCs w:val="22"/>
        </w:rPr>
        <w:t>Name of Appointee:</w:t>
      </w:r>
      <w:r w:rsidRPr="00BA1460">
        <w:rPr>
          <w:sz w:val="22"/>
          <w:szCs w:val="22"/>
        </w:rPr>
        <w:tab/>
        <w:t>Rene Mele</w:t>
      </w:r>
    </w:p>
    <w:p w:rsidR="0020115F" w:rsidRPr="00BA1460" w:rsidRDefault="0020115F" w:rsidP="00BA1460">
      <w:pPr>
        <w:pStyle w:val="BodyText"/>
        <w:tabs>
          <w:tab w:val="left" w:pos="4590"/>
        </w:tabs>
        <w:rPr>
          <w:sz w:val="22"/>
          <w:szCs w:val="22"/>
        </w:rPr>
      </w:pPr>
      <w:r w:rsidRPr="00BA1460">
        <w:rPr>
          <w:sz w:val="22"/>
          <w:szCs w:val="22"/>
        </w:rPr>
        <w:t>Tenure Area:</w:t>
      </w:r>
      <w:r w:rsidRPr="00BA1460">
        <w:rPr>
          <w:sz w:val="22"/>
          <w:szCs w:val="22"/>
        </w:rPr>
        <w:tab/>
        <w:t>Elementary</w:t>
      </w:r>
      <w:r w:rsidR="008E44B0">
        <w:rPr>
          <w:sz w:val="22"/>
          <w:szCs w:val="22"/>
        </w:rPr>
        <w:t xml:space="preserve"> (Pre-K – 6)</w:t>
      </w:r>
    </w:p>
    <w:p w:rsidR="0020115F" w:rsidRPr="00BA1460" w:rsidRDefault="0020115F" w:rsidP="00BA1460">
      <w:pPr>
        <w:pStyle w:val="BodyText"/>
        <w:tabs>
          <w:tab w:val="left" w:pos="4590"/>
        </w:tabs>
        <w:rPr>
          <w:sz w:val="22"/>
          <w:szCs w:val="22"/>
        </w:rPr>
      </w:pPr>
      <w:r w:rsidRPr="00BA1460">
        <w:rPr>
          <w:sz w:val="22"/>
          <w:szCs w:val="22"/>
        </w:rPr>
        <w:t>Date of Commencement of Probationary Service:</w:t>
      </w:r>
      <w:r w:rsidRPr="00BA1460">
        <w:rPr>
          <w:sz w:val="22"/>
          <w:szCs w:val="22"/>
        </w:rPr>
        <w:tab/>
        <w:t>September 1, 2016</w:t>
      </w:r>
    </w:p>
    <w:p w:rsidR="0020115F" w:rsidRPr="00BA1460" w:rsidRDefault="0020115F" w:rsidP="00BA1460">
      <w:pPr>
        <w:pStyle w:val="BodyText"/>
        <w:tabs>
          <w:tab w:val="left" w:pos="4590"/>
        </w:tabs>
        <w:rPr>
          <w:sz w:val="22"/>
          <w:szCs w:val="22"/>
        </w:rPr>
      </w:pPr>
      <w:r w:rsidRPr="00BA1460">
        <w:rPr>
          <w:sz w:val="22"/>
          <w:szCs w:val="22"/>
        </w:rPr>
        <w:t>Expiration Date of the Appointment:</w:t>
      </w:r>
      <w:r w:rsidRPr="00BA1460">
        <w:rPr>
          <w:sz w:val="22"/>
          <w:szCs w:val="22"/>
        </w:rPr>
        <w:tab/>
        <w:t>June 30, 2020</w:t>
      </w:r>
    </w:p>
    <w:p w:rsidR="0020115F" w:rsidRPr="00BA1460" w:rsidRDefault="0020115F" w:rsidP="00BA1460">
      <w:pPr>
        <w:tabs>
          <w:tab w:val="left" w:pos="4590"/>
        </w:tabs>
        <w:jc w:val="both"/>
        <w:rPr>
          <w:sz w:val="22"/>
          <w:szCs w:val="22"/>
        </w:rPr>
      </w:pPr>
      <w:r w:rsidRPr="00BA1460">
        <w:rPr>
          <w:sz w:val="22"/>
          <w:szCs w:val="22"/>
        </w:rPr>
        <w:t>Certification Status:</w:t>
      </w:r>
      <w:r w:rsidRPr="00BA1460">
        <w:rPr>
          <w:sz w:val="22"/>
          <w:szCs w:val="22"/>
        </w:rPr>
        <w:tab/>
        <w:t xml:space="preserve">Early Childhood Education (Birth-Grade 2), </w:t>
      </w:r>
      <w:r w:rsidR="00A35D0F" w:rsidRPr="00BA1460">
        <w:rPr>
          <w:sz w:val="22"/>
          <w:szCs w:val="22"/>
        </w:rPr>
        <w:t>Professional</w:t>
      </w:r>
      <w:r w:rsidRPr="00BA1460">
        <w:rPr>
          <w:sz w:val="22"/>
          <w:szCs w:val="22"/>
        </w:rPr>
        <w:t xml:space="preserve">; </w:t>
      </w:r>
      <w:r w:rsidR="00A35D0F" w:rsidRPr="00BA1460">
        <w:rPr>
          <w:sz w:val="22"/>
          <w:szCs w:val="22"/>
        </w:rPr>
        <w:t>Effective</w:t>
      </w:r>
    </w:p>
    <w:p w:rsidR="00E63342" w:rsidRPr="00BA1460" w:rsidRDefault="0020115F" w:rsidP="00BA1460">
      <w:pPr>
        <w:tabs>
          <w:tab w:val="left" w:pos="4590"/>
        </w:tabs>
        <w:jc w:val="both"/>
        <w:rPr>
          <w:sz w:val="22"/>
          <w:szCs w:val="22"/>
        </w:rPr>
      </w:pPr>
      <w:r w:rsidRPr="00BA1460">
        <w:rPr>
          <w:sz w:val="22"/>
          <w:szCs w:val="22"/>
        </w:rPr>
        <w:tab/>
      </w:r>
      <w:r w:rsidR="00A35D0F" w:rsidRPr="00BA1460">
        <w:rPr>
          <w:sz w:val="22"/>
          <w:szCs w:val="22"/>
        </w:rPr>
        <w:t>September</w:t>
      </w:r>
      <w:r w:rsidRPr="00BA1460">
        <w:rPr>
          <w:sz w:val="22"/>
          <w:szCs w:val="22"/>
        </w:rPr>
        <w:t xml:space="preserve"> </w:t>
      </w:r>
      <w:r w:rsidR="00A35D0F" w:rsidRPr="00BA1460">
        <w:rPr>
          <w:sz w:val="22"/>
          <w:szCs w:val="22"/>
        </w:rPr>
        <w:t>18, 2014</w:t>
      </w:r>
      <w:r w:rsidRPr="00BA1460">
        <w:rPr>
          <w:sz w:val="22"/>
          <w:szCs w:val="22"/>
        </w:rPr>
        <w:t>; Childhood Education (Grades 1-6),</w:t>
      </w:r>
      <w:r w:rsidR="00E63342" w:rsidRPr="00BA1460">
        <w:rPr>
          <w:sz w:val="22"/>
          <w:szCs w:val="22"/>
        </w:rPr>
        <w:t xml:space="preserve"> </w:t>
      </w:r>
      <w:r w:rsidR="00A35D0F" w:rsidRPr="00BA1460">
        <w:rPr>
          <w:sz w:val="22"/>
          <w:szCs w:val="22"/>
        </w:rPr>
        <w:t>Professional</w:t>
      </w:r>
      <w:r w:rsidRPr="00BA1460">
        <w:rPr>
          <w:sz w:val="22"/>
          <w:szCs w:val="22"/>
        </w:rPr>
        <w:t>;</w:t>
      </w:r>
    </w:p>
    <w:p w:rsidR="00E63342" w:rsidRPr="00BA1460" w:rsidRDefault="00E63342" w:rsidP="00BA1460">
      <w:pPr>
        <w:tabs>
          <w:tab w:val="left" w:pos="4590"/>
        </w:tabs>
        <w:jc w:val="both"/>
        <w:rPr>
          <w:sz w:val="22"/>
          <w:szCs w:val="22"/>
        </w:rPr>
      </w:pPr>
      <w:r w:rsidRPr="00BA1460">
        <w:rPr>
          <w:sz w:val="22"/>
          <w:szCs w:val="22"/>
        </w:rPr>
        <w:tab/>
      </w:r>
      <w:r w:rsidR="00A35D0F" w:rsidRPr="00BA1460">
        <w:rPr>
          <w:sz w:val="22"/>
          <w:szCs w:val="22"/>
        </w:rPr>
        <w:t>Effective</w:t>
      </w:r>
      <w:r w:rsidR="0020115F" w:rsidRPr="00BA1460">
        <w:rPr>
          <w:sz w:val="22"/>
          <w:szCs w:val="22"/>
        </w:rPr>
        <w:t xml:space="preserve"> </w:t>
      </w:r>
      <w:r w:rsidR="00A35D0F" w:rsidRPr="00BA1460">
        <w:rPr>
          <w:sz w:val="22"/>
          <w:szCs w:val="22"/>
        </w:rPr>
        <w:t>September 18, 2014</w:t>
      </w:r>
      <w:r w:rsidR="0020115F" w:rsidRPr="00BA1460">
        <w:rPr>
          <w:sz w:val="22"/>
          <w:szCs w:val="22"/>
        </w:rPr>
        <w:t xml:space="preserve">; </w:t>
      </w:r>
      <w:r w:rsidR="00A35D0F" w:rsidRPr="00BA1460">
        <w:rPr>
          <w:sz w:val="22"/>
          <w:szCs w:val="22"/>
        </w:rPr>
        <w:t>Literacy</w:t>
      </w:r>
      <w:r w:rsidR="0020115F" w:rsidRPr="00BA1460">
        <w:rPr>
          <w:sz w:val="22"/>
          <w:szCs w:val="22"/>
        </w:rPr>
        <w:t xml:space="preserve"> (</w:t>
      </w:r>
      <w:r w:rsidR="00A35D0F" w:rsidRPr="00BA1460">
        <w:rPr>
          <w:sz w:val="22"/>
          <w:szCs w:val="22"/>
        </w:rPr>
        <w:t xml:space="preserve">Birth-Grade </w:t>
      </w:r>
      <w:r w:rsidR="0020115F" w:rsidRPr="00BA1460">
        <w:rPr>
          <w:sz w:val="22"/>
          <w:szCs w:val="22"/>
        </w:rPr>
        <w:t xml:space="preserve">6); </w:t>
      </w:r>
      <w:r w:rsidR="00A35D0F" w:rsidRPr="00BA1460">
        <w:rPr>
          <w:sz w:val="22"/>
          <w:szCs w:val="22"/>
        </w:rPr>
        <w:t>Professional</w:t>
      </w:r>
      <w:r w:rsidR="0020115F" w:rsidRPr="00BA1460">
        <w:rPr>
          <w:sz w:val="22"/>
          <w:szCs w:val="22"/>
        </w:rPr>
        <w:t xml:space="preserve">; </w:t>
      </w:r>
    </w:p>
    <w:p w:rsidR="0020115F" w:rsidRPr="00BA1460" w:rsidRDefault="00E63342" w:rsidP="00BA1460">
      <w:pPr>
        <w:tabs>
          <w:tab w:val="left" w:pos="4590"/>
        </w:tabs>
        <w:jc w:val="both"/>
        <w:rPr>
          <w:sz w:val="22"/>
          <w:szCs w:val="22"/>
        </w:rPr>
      </w:pPr>
      <w:r w:rsidRPr="00BA1460">
        <w:rPr>
          <w:sz w:val="22"/>
          <w:szCs w:val="22"/>
        </w:rPr>
        <w:tab/>
      </w:r>
      <w:r w:rsidR="00A35D0F" w:rsidRPr="00BA1460">
        <w:rPr>
          <w:sz w:val="22"/>
          <w:szCs w:val="22"/>
        </w:rPr>
        <w:t>Effective</w:t>
      </w:r>
      <w:r w:rsidR="0020115F" w:rsidRPr="00BA1460">
        <w:rPr>
          <w:sz w:val="22"/>
          <w:szCs w:val="22"/>
        </w:rPr>
        <w:t xml:space="preserve"> </w:t>
      </w:r>
      <w:r w:rsidR="00A35D0F" w:rsidRPr="00BA1460">
        <w:rPr>
          <w:sz w:val="22"/>
          <w:szCs w:val="22"/>
        </w:rPr>
        <w:t>May 8, 2015</w:t>
      </w:r>
    </w:p>
    <w:p w:rsidR="0020115F" w:rsidRPr="00BA1460" w:rsidRDefault="0020115F" w:rsidP="00BA1460">
      <w:pPr>
        <w:tabs>
          <w:tab w:val="left" w:pos="4590"/>
        </w:tabs>
        <w:jc w:val="both"/>
        <w:rPr>
          <w:sz w:val="22"/>
          <w:szCs w:val="22"/>
        </w:rPr>
      </w:pPr>
    </w:p>
    <w:p w:rsidR="0020115F" w:rsidRPr="00BA1460" w:rsidRDefault="0020115F" w:rsidP="00BA1460">
      <w:pPr>
        <w:tabs>
          <w:tab w:val="left" w:pos="4590"/>
        </w:tabs>
        <w:jc w:val="both"/>
        <w:rPr>
          <w:b/>
          <w:sz w:val="22"/>
          <w:szCs w:val="22"/>
          <w:u w:val="single"/>
        </w:rPr>
      </w:pPr>
      <w:r w:rsidRPr="00BA1460">
        <w:rPr>
          <w:b/>
          <w:sz w:val="22"/>
          <w:szCs w:val="22"/>
          <w:u w:val="single"/>
        </w:rPr>
        <w:t>6-16-C14</w:t>
      </w:r>
    </w:p>
    <w:p w:rsidR="008E44B0" w:rsidRPr="00BA1460" w:rsidRDefault="008E44B0" w:rsidP="008E44B0">
      <w:pPr>
        <w:pStyle w:val="BodyText"/>
        <w:tabs>
          <w:tab w:val="left" w:pos="4590"/>
        </w:tabs>
        <w:rPr>
          <w:sz w:val="22"/>
          <w:szCs w:val="22"/>
        </w:rPr>
      </w:pPr>
      <w:r w:rsidRPr="00BA1460">
        <w:rPr>
          <w:sz w:val="22"/>
          <w:szCs w:val="22"/>
        </w:rPr>
        <w:t xml:space="preserve">RESOLVED, Upon the Recommendation of the Superintendent of Schools, That the Board of Education hereby approves the following probationary appointment:  </w:t>
      </w:r>
    </w:p>
    <w:p w:rsidR="008E44B0" w:rsidRPr="00BA1460" w:rsidRDefault="008E44B0" w:rsidP="008E44B0">
      <w:pPr>
        <w:pStyle w:val="BodyText"/>
        <w:tabs>
          <w:tab w:val="left" w:pos="4320"/>
          <w:tab w:val="left" w:pos="4590"/>
        </w:tabs>
        <w:rPr>
          <w:sz w:val="22"/>
          <w:szCs w:val="22"/>
        </w:rPr>
      </w:pPr>
    </w:p>
    <w:p w:rsidR="008E44B0" w:rsidRPr="00BA1460" w:rsidRDefault="008E44B0" w:rsidP="008E44B0">
      <w:pPr>
        <w:pStyle w:val="BodyText"/>
        <w:tabs>
          <w:tab w:val="left" w:pos="4590"/>
        </w:tabs>
        <w:rPr>
          <w:sz w:val="22"/>
          <w:szCs w:val="22"/>
        </w:rPr>
      </w:pPr>
      <w:r w:rsidRPr="00BA1460">
        <w:rPr>
          <w:sz w:val="22"/>
          <w:szCs w:val="22"/>
        </w:rPr>
        <w:t>Name of Appointee:</w:t>
      </w:r>
      <w:r w:rsidRPr="00BA1460">
        <w:rPr>
          <w:sz w:val="22"/>
          <w:szCs w:val="22"/>
        </w:rPr>
        <w:tab/>
        <w:t>Andrea Tirrell</w:t>
      </w:r>
    </w:p>
    <w:p w:rsidR="008E44B0" w:rsidRPr="00BA1460" w:rsidRDefault="008E44B0" w:rsidP="008E44B0">
      <w:pPr>
        <w:pStyle w:val="BodyText"/>
        <w:tabs>
          <w:tab w:val="left" w:pos="4590"/>
        </w:tabs>
        <w:rPr>
          <w:sz w:val="22"/>
          <w:szCs w:val="22"/>
        </w:rPr>
      </w:pPr>
      <w:r w:rsidRPr="00BA1460">
        <w:rPr>
          <w:sz w:val="22"/>
          <w:szCs w:val="22"/>
        </w:rPr>
        <w:t>Tenure Area:</w:t>
      </w:r>
      <w:r w:rsidRPr="00BA1460">
        <w:rPr>
          <w:sz w:val="22"/>
          <w:szCs w:val="22"/>
        </w:rPr>
        <w:tab/>
        <w:t>Elementary</w:t>
      </w:r>
    </w:p>
    <w:p w:rsidR="008E44B0" w:rsidRPr="00BA1460" w:rsidRDefault="008E44B0" w:rsidP="008E44B0">
      <w:pPr>
        <w:pStyle w:val="BodyText"/>
        <w:tabs>
          <w:tab w:val="left" w:pos="4590"/>
        </w:tabs>
        <w:rPr>
          <w:sz w:val="22"/>
          <w:szCs w:val="22"/>
        </w:rPr>
      </w:pPr>
      <w:r w:rsidRPr="00BA1460">
        <w:rPr>
          <w:sz w:val="22"/>
          <w:szCs w:val="22"/>
        </w:rPr>
        <w:t>Date of Commencement of Probationary Service:</w:t>
      </w:r>
      <w:r w:rsidRPr="00BA1460">
        <w:rPr>
          <w:sz w:val="22"/>
          <w:szCs w:val="22"/>
        </w:rPr>
        <w:tab/>
        <w:t>September 1, 2016</w:t>
      </w:r>
    </w:p>
    <w:p w:rsidR="008E44B0" w:rsidRPr="00BA1460" w:rsidRDefault="008E44B0" w:rsidP="008E44B0">
      <w:pPr>
        <w:pStyle w:val="BodyText"/>
        <w:tabs>
          <w:tab w:val="left" w:pos="4590"/>
        </w:tabs>
        <w:rPr>
          <w:sz w:val="22"/>
          <w:szCs w:val="22"/>
        </w:rPr>
      </w:pPr>
      <w:r w:rsidRPr="00BA1460">
        <w:rPr>
          <w:sz w:val="22"/>
          <w:szCs w:val="22"/>
        </w:rPr>
        <w:t>Expiration Date of the Appointment:</w:t>
      </w:r>
      <w:r w:rsidRPr="00BA1460">
        <w:rPr>
          <w:sz w:val="22"/>
          <w:szCs w:val="22"/>
        </w:rPr>
        <w:tab/>
        <w:t>June 30, 2020</w:t>
      </w:r>
    </w:p>
    <w:p w:rsidR="008E44B0" w:rsidRPr="00BA1460" w:rsidRDefault="008E44B0" w:rsidP="008E44B0">
      <w:pPr>
        <w:tabs>
          <w:tab w:val="left" w:pos="4590"/>
        </w:tabs>
        <w:jc w:val="both"/>
        <w:rPr>
          <w:sz w:val="22"/>
          <w:szCs w:val="22"/>
        </w:rPr>
      </w:pPr>
      <w:r w:rsidRPr="00BA1460">
        <w:rPr>
          <w:sz w:val="22"/>
          <w:szCs w:val="22"/>
        </w:rPr>
        <w:t>Certification Status:</w:t>
      </w:r>
      <w:r w:rsidRPr="00BA1460">
        <w:rPr>
          <w:sz w:val="22"/>
          <w:szCs w:val="22"/>
        </w:rPr>
        <w:tab/>
        <w:t>Early Childhood Education (Birth-Grade 2), Initial; Expire</w:t>
      </w:r>
    </w:p>
    <w:p w:rsidR="008E44B0" w:rsidRPr="00BA1460" w:rsidRDefault="008E44B0" w:rsidP="008E44B0">
      <w:pPr>
        <w:tabs>
          <w:tab w:val="left" w:pos="4590"/>
        </w:tabs>
        <w:jc w:val="both"/>
        <w:rPr>
          <w:sz w:val="22"/>
          <w:szCs w:val="22"/>
        </w:rPr>
      </w:pPr>
      <w:r w:rsidRPr="00BA1460">
        <w:rPr>
          <w:sz w:val="22"/>
          <w:szCs w:val="22"/>
        </w:rPr>
        <w:tab/>
        <w:t>August 31, 2018; Childhood Education (Grades 1-6), Initial;</w:t>
      </w:r>
    </w:p>
    <w:p w:rsidR="008E44B0" w:rsidRPr="00BA1460" w:rsidRDefault="008E44B0" w:rsidP="008E44B0">
      <w:pPr>
        <w:tabs>
          <w:tab w:val="left" w:pos="4590"/>
        </w:tabs>
        <w:jc w:val="both"/>
        <w:rPr>
          <w:sz w:val="22"/>
          <w:szCs w:val="22"/>
        </w:rPr>
      </w:pPr>
      <w:r w:rsidRPr="00BA1460">
        <w:rPr>
          <w:sz w:val="22"/>
          <w:szCs w:val="22"/>
        </w:rPr>
        <w:tab/>
        <w:t>Expire August 31, 2020</w:t>
      </w:r>
    </w:p>
    <w:p w:rsidR="00A564BA" w:rsidRPr="00BA1460" w:rsidRDefault="00A564BA" w:rsidP="00BA1460">
      <w:pPr>
        <w:tabs>
          <w:tab w:val="left" w:pos="4590"/>
        </w:tabs>
        <w:jc w:val="both"/>
        <w:rPr>
          <w:sz w:val="22"/>
          <w:szCs w:val="22"/>
        </w:rPr>
      </w:pPr>
    </w:p>
    <w:p w:rsidR="00A564BA" w:rsidRDefault="00A564BA" w:rsidP="00BA1460">
      <w:pPr>
        <w:tabs>
          <w:tab w:val="left" w:pos="4590"/>
        </w:tabs>
        <w:jc w:val="both"/>
        <w:rPr>
          <w:b/>
          <w:sz w:val="22"/>
          <w:szCs w:val="22"/>
          <w:u w:val="single"/>
        </w:rPr>
      </w:pPr>
      <w:r w:rsidRPr="00BA1460">
        <w:rPr>
          <w:b/>
          <w:sz w:val="22"/>
          <w:szCs w:val="22"/>
          <w:u w:val="single"/>
        </w:rPr>
        <w:t>6-16-C15</w:t>
      </w:r>
    </w:p>
    <w:p w:rsidR="008E44B0" w:rsidRPr="00BA1460" w:rsidRDefault="008E44B0" w:rsidP="008E44B0">
      <w:pPr>
        <w:pStyle w:val="BodyText"/>
        <w:tabs>
          <w:tab w:val="left" w:pos="4590"/>
        </w:tabs>
        <w:rPr>
          <w:sz w:val="22"/>
          <w:szCs w:val="22"/>
        </w:rPr>
      </w:pPr>
      <w:r w:rsidRPr="00BA1460">
        <w:rPr>
          <w:sz w:val="22"/>
          <w:szCs w:val="22"/>
        </w:rPr>
        <w:t>RESOLVED, Upon the Recommendation of the Superintendent of Schools, That the Board of Education hereby approves the following probationary appointment</w:t>
      </w:r>
      <w:r w:rsidR="00690C74">
        <w:rPr>
          <w:sz w:val="22"/>
          <w:szCs w:val="22"/>
        </w:rPr>
        <w:t xml:space="preserve"> (vice:  T. Parmarter retirement)</w:t>
      </w:r>
      <w:r w:rsidRPr="00BA1460">
        <w:rPr>
          <w:sz w:val="22"/>
          <w:szCs w:val="22"/>
        </w:rPr>
        <w:t xml:space="preserve">:  </w:t>
      </w:r>
    </w:p>
    <w:p w:rsidR="008E44B0" w:rsidRPr="00BA1460" w:rsidRDefault="008E44B0" w:rsidP="008E44B0">
      <w:pPr>
        <w:pStyle w:val="BodyText"/>
        <w:tabs>
          <w:tab w:val="left" w:pos="4320"/>
          <w:tab w:val="left" w:pos="4590"/>
        </w:tabs>
        <w:rPr>
          <w:sz w:val="22"/>
          <w:szCs w:val="22"/>
        </w:rPr>
      </w:pPr>
    </w:p>
    <w:p w:rsidR="008E44B0" w:rsidRPr="00BA1460" w:rsidRDefault="008E44B0" w:rsidP="008E44B0">
      <w:pPr>
        <w:pStyle w:val="BodyText"/>
        <w:tabs>
          <w:tab w:val="left" w:pos="4590"/>
        </w:tabs>
        <w:rPr>
          <w:sz w:val="22"/>
          <w:szCs w:val="22"/>
        </w:rPr>
      </w:pPr>
      <w:r w:rsidRPr="00BA1460">
        <w:rPr>
          <w:sz w:val="22"/>
          <w:szCs w:val="22"/>
        </w:rPr>
        <w:t>Name of Appointee:</w:t>
      </w:r>
      <w:r w:rsidRPr="00BA1460">
        <w:rPr>
          <w:sz w:val="22"/>
          <w:szCs w:val="22"/>
        </w:rPr>
        <w:tab/>
        <w:t>Stacy Hoyt</w:t>
      </w:r>
    </w:p>
    <w:p w:rsidR="008E44B0" w:rsidRPr="00BA1460" w:rsidRDefault="008E44B0" w:rsidP="008E44B0">
      <w:pPr>
        <w:pStyle w:val="BodyText"/>
        <w:tabs>
          <w:tab w:val="left" w:pos="4590"/>
        </w:tabs>
        <w:rPr>
          <w:sz w:val="22"/>
          <w:szCs w:val="22"/>
        </w:rPr>
      </w:pPr>
      <w:r w:rsidRPr="00BA1460">
        <w:rPr>
          <w:sz w:val="22"/>
          <w:szCs w:val="22"/>
        </w:rPr>
        <w:t>Tenure Area:</w:t>
      </w:r>
      <w:r w:rsidRPr="00BA1460">
        <w:rPr>
          <w:sz w:val="22"/>
          <w:szCs w:val="22"/>
        </w:rPr>
        <w:tab/>
        <w:t>Elementary</w:t>
      </w:r>
      <w:r>
        <w:rPr>
          <w:sz w:val="22"/>
          <w:szCs w:val="22"/>
        </w:rPr>
        <w:t xml:space="preserve"> (Pre-K – 6)</w:t>
      </w:r>
    </w:p>
    <w:p w:rsidR="008E44B0" w:rsidRPr="00BA1460" w:rsidRDefault="008E44B0" w:rsidP="008E44B0">
      <w:pPr>
        <w:pStyle w:val="BodyText"/>
        <w:tabs>
          <w:tab w:val="left" w:pos="4590"/>
        </w:tabs>
        <w:rPr>
          <w:sz w:val="22"/>
          <w:szCs w:val="22"/>
        </w:rPr>
      </w:pPr>
      <w:r w:rsidRPr="00BA1460">
        <w:rPr>
          <w:sz w:val="22"/>
          <w:szCs w:val="22"/>
        </w:rPr>
        <w:t>Date of Commencement of Probationary Service:</w:t>
      </w:r>
      <w:r w:rsidRPr="00BA1460">
        <w:rPr>
          <w:sz w:val="22"/>
          <w:szCs w:val="22"/>
        </w:rPr>
        <w:tab/>
        <w:t>September 1, 2016</w:t>
      </w:r>
    </w:p>
    <w:p w:rsidR="008E44B0" w:rsidRPr="00BA1460" w:rsidRDefault="008E44B0" w:rsidP="008E44B0">
      <w:pPr>
        <w:pStyle w:val="BodyText"/>
        <w:tabs>
          <w:tab w:val="left" w:pos="4590"/>
        </w:tabs>
        <w:rPr>
          <w:sz w:val="22"/>
          <w:szCs w:val="22"/>
        </w:rPr>
      </w:pPr>
      <w:r w:rsidRPr="00BA1460">
        <w:rPr>
          <w:sz w:val="22"/>
          <w:szCs w:val="22"/>
        </w:rPr>
        <w:t>Expiration Date of the Appointment:</w:t>
      </w:r>
      <w:r w:rsidRPr="00BA1460">
        <w:rPr>
          <w:sz w:val="22"/>
          <w:szCs w:val="22"/>
        </w:rPr>
        <w:tab/>
        <w:t>June 30, 2020</w:t>
      </w:r>
    </w:p>
    <w:p w:rsidR="008E44B0" w:rsidRPr="00BA1460" w:rsidRDefault="008E44B0" w:rsidP="008E44B0">
      <w:pPr>
        <w:tabs>
          <w:tab w:val="left" w:pos="4590"/>
        </w:tabs>
        <w:jc w:val="both"/>
        <w:rPr>
          <w:sz w:val="22"/>
          <w:szCs w:val="22"/>
        </w:rPr>
      </w:pPr>
      <w:r w:rsidRPr="00BA1460">
        <w:rPr>
          <w:sz w:val="22"/>
          <w:szCs w:val="22"/>
        </w:rPr>
        <w:t>Certification Status:</w:t>
      </w:r>
      <w:r w:rsidRPr="00BA1460">
        <w:rPr>
          <w:sz w:val="22"/>
          <w:szCs w:val="22"/>
        </w:rPr>
        <w:tab/>
        <w:t>Early Childhood Education (Birth-Grade 2), Initial; Expire</w:t>
      </w:r>
    </w:p>
    <w:p w:rsidR="008E44B0" w:rsidRPr="00BA1460" w:rsidRDefault="008E44B0" w:rsidP="008E44B0">
      <w:pPr>
        <w:tabs>
          <w:tab w:val="left" w:pos="4590"/>
        </w:tabs>
        <w:jc w:val="both"/>
        <w:rPr>
          <w:sz w:val="22"/>
          <w:szCs w:val="22"/>
        </w:rPr>
      </w:pPr>
      <w:r w:rsidRPr="00BA1460">
        <w:rPr>
          <w:sz w:val="22"/>
          <w:szCs w:val="22"/>
        </w:rPr>
        <w:tab/>
        <w:t>August 31, 2018; Childhood Education (Grades 1-6), Initial;</w:t>
      </w:r>
    </w:p>
    <w:p w:rsidR="008E44B0" w:rsidRPr="00BA1460" w:rsidRDefault="008E44B0" w:rsidP="008E44B0">
      <w:pPr>
        <w:tabs>
          <w:tab w:val="left" w:pos="4590"/>
        </w:tabs>
        <w:jc w:val="both"/>
        <w:rPr>
          <w:sz w:val="22"/>
          <w:szCs w:val="22"/>
        </w:rPr>
      </w:pPr>
      <w:r w:rsidRPr="00BA1460">
        <w:rPr>
          <w:sz w:val="22"/>
          <w:szCs w:val="22"/>
        </w:rPr>
        <w:tab/>
        <w:t xml:space="preserve">Expire August 31, 2017; Students with Disabilities (Grades 1-6); </w:t>
      </w:r>
    </w:p>
    <w:p w:rsidR="008E44B0" w:rsidRPr="00BA1460" w:rsidRDefault="008E44B0" w:rsidP="008E44B0">
      <w:pPr>
        <w:tabs>
          <w:tab w:val="left" w:pos="4590"/>
        </w:tabs>
        <w:jc w:val="both"/>
        <w:rPr>
          <w:sz w:val="22"/>
          <w:szCs w:val="22"/>
        </w:rPr>
      </w:pPr>
      <w:r w:rsidRPr="00BA1460">
        <w:rPr>
          <w:sz w:val="22"/>
          <w:szCs w:val="22"/>
        </w:rPr>
        <w:tab/>
        <w:t>Initial; Expire August 31, 2020</w:t>
      </w:r>
    </w:p>
    <w:p w:rsidR="00E90416" w:rsidRPr="00BA1460" w:rsidRDefault="00E90416" w:rsidP="00BA1460">
      <w:pPr>
        <w:tabs>
          <w:tab w:val="left" w:pos="4590"/>
        </w:tabs>
        <w:jc w:val="both"/>
        <w:rPr>
          <w:b/>
          <w:sz w:val="22"/>
          <w:szCs w:val="22"/>
          <w:u w:val="single"/>
        </w:rPr>
      </w:pPr>
      <w:r w:rsidRPr="00BA1460">
        <w:rPr>
          <w:b/>
          <w:sz w:val="22"/>
          <w:szCs w:val="22"/>
          <w:u w:val="single"/>
        </w:rPr>
        <w:t>6-16-C16</w:t>
      </w:r>
    </w:p>
    <w:p w:rsidR="00E90416" w:rsidRDefault="00793CA2" w:rsidP="00BA1460">
      <w:pPr>
        <w:tabs>
          <w:tab w:val="left" w:pos="4590"/>
        </w:tabs>
        <w:jc w:val="both"/>
        <w:rPr>
          <w:sz w:val="22"/>
          <w:szCs w:val="22"/>
        </w:rPr>
      </w:pPr>
      <w:r>
        <w:rPr>
          <w:sz w:val="22"/>
          <w:szCs w:val="22"/>
        </w:rPr>
        <w:t xml:space="preserve">WHEREAS, </w:t>
      </w:r>
      <w:r w:rsidR="006F18EF" w:rsidRPr="00BA1460">
        <w:rPr>
          <w:sz w:val="22"/>
          <w:szCs w:val="22"/>
        </w:rPr>
        <w:t xml:space="preserve">Superintendent Ryan Dougherty reported to the Board of Education the 57 day </w:t>
      </w:r>
      <w:r>
        <w:rPr>
          <w:sz w:val="22"/>
          <w:szCs w:val="22"/>
        </w:rPr>
        <w:t xml:space="preserve">unpaid </w:t>
      </w:r>
      <w:r w:rsidR="006F18EF" w:rsidRPr="00BA1460">
        <w:rPr>
          <w:sz w:val="22"/>
          <w:szCs w:val="22"/>
        </w:rPr>
        <w:t>leave of absence of Kirstie L. Hardenstine during her probationary</w:t>
      </w:r>
      <w:r w:rsidR="00367E1D" w:rsidRPr="00BA1460">
        <w:rPr>
          <w:sz w:val="22"/>
          <w:szCs w:val="22"/>
        </w:rPr>
        <w:t xml:space="preserve"> term</w:t>
      </w:r>
      <w:r w:rsidR="001A0211">
        <w:rPr>
          <w:sz w:val="22"/>
          <w:szCs w:val="22"/>
        </w:rPr>
        <w:t>.  WHEREAS</w:t>
      </w:r>
      <w:r>
        <w:rPr>
          <w:sz w:val="22"/>
          <w:szCs w:val="22"/>
        </w:rPr>
        <w:t>,</w:t>
      </w:r>
      <w:r w:rsidR="00367E1D" w:rsidRPr="00BA1460">
        <w:rPr>
          <w:sz w:val="22"/>
          <w:szCs w:val="22"/>
        </w:rPr>
        <w:t xml:space="preserve"> it is necessary </w:t>
      </w:r>
      <w:r>
        <w:rPr>
          <w:sz w:val="22"/>
          <w:szCs w:val="22"/>
        </w:rPr>
        <w:t xml:space="preserve">to amend </w:t>
      </w:r>
      <w:r w:rsidR="003371B3">
        <w:rPr>
          <w:sz w:val="22"/>
          <w:szCs w:val="22"/>
        </w:rPr>
        <w:t xml:space="preserve">the </w:t>
      </w:r>
      <w:r>
        <w:rPr>
          <w:sz w:val="22"/>
          <w:szCs w:val="22"/>
        </w:rPr>
        <w:t>probationary period</w:t>
      </w:r>
      <w:r w:rsidR="00690C74">
        <w:rPr>
          <w:sz w:val="22"/>
          <w:szCs w:val="22"/>
        </w:rPr>
        <w:t xml:space="preserve"> </w:t>
      </w:r>
      <w:r w:rsidR="003371B3">
        <w:rPr>
          <w:sz w:val="22"/>
          <w:szCs w:val="22"/>
        </w:rPr>
        <w:t xml:space="preserve">of Kirstie L. Hardenstine </w:t>
      </w:r>
      <w:r w:rsidR="00690C74">
        <w:rPr>
          <w:sz w:val="22"/>
          <w:szCs w:val="22"/>
        </w:rPr>
        <w:t xml:space="preserve">due to </w:t>
      </w:r>
      <w:r w:rsidR="001A0211">
        <w:rPr>
          <w:sz w:val="22"/>
          <w:szCs w:val="22"/>
        </w:rPr>
        <w:t>said</w:t>
      </w:r>
      <w:r w:rsidR="00690C74">
        <w:rPr>
          <w:sz w:val="22"/>
          <w:szCs w:val="22"/>
        </w:rPr>
        <w:t xml:space="preserve"> unpaid leave of absence</w:t>
      </w:r>
      <w:r>
        <w:rPr>
          <w:sz w:val="22"/>
          <w:szCs w:val="22"/>
        </w:rPr>
        <w:t xml:space="preserve">.  THEREFORE BE IT RESOLVED, on motion of _____, seconded by ______, That the Board of Education hereby approves the probationary period extension of Kirstie </w:t>
      </w:r>
      <w:r w:rsidR="003371B3">
        <w:rPr>
          <w:sz w:val="22"/>
          <w:szCs w:val="22"/>
        </w:rPr>
        <w:t xml:space="preserve">L. </w:t>
      </w:r>
      <w:r>
        <w:rPr>
          <w:sz w:val="22"/>
          <w:szCs w:val="22"/>
        </w:rPr>
        <w:t xml:space="preserve">Hardenstine </w:t>
      </w:r>
      <w:r w:rsidR="003371B3">
        <w:rPr>
          <w:sz w:val="22"/>
          <w:szCs w:val="22"/>
        </w:rPr>
        <w:t>through</w:t>
      </w:r>
      <w:r>
        <w:rPr>
          <w:sz w:val="22"/>
          <w:szCs w:val="22"/>
        </w:rPr>
        <w:t xml:space="preserve"> November 30, 2016.</w:t>
      </w:r>
    </w:p>
    <w:p w:rsidR="00867921" w:rsidRDefault="00867921" w:rsidP="00BA1460">
      <w:pPr>
        <w:tabs>
          <w:tab w:val="left" w:pos="4590"/>
        </w:tabs>
        <w:jc w:val="both"/>
        <w:rPr>
          <w:sz w:val="22"/>
          <w:szCs w:val="22"/>
        </w:rPr>
      </w:pPr>
    </w:p>
    <w:p w:rsidR="00867921" w:rsidRPr="00867921" w:rsidRDefault="00867921" w:rsidP="00BA1460">
      <w:pPr>
        <w:tabs>
          <w:tab w:val="left" w:pos="4590"/>
        </w:tabs>
        <w:jc w:val="both"/>
        <w:rPr>
          <w:b/>
          <w:sz w:val="22"/>
          <w:szCs w:val="22"/>
          <w:u w:val="single"/>
        </w:rPr>
      </w:pPr>
      <w:r w:rsidRPr="00867921">
        <w:rPr>
          <w:b/>
          <w:sz w:val="22"/>
          <w:szCs w:val="22"/>
          <w:u w:val="single"/>
        </w:rPr>
        <w:t>6-16-C17</w:t>
      </w:r>
    </w:p>
    <w:p w:rsidR="00867921" w:rsidRPr="00BA1460" w:rsidRDefault="00867921" w:rsidP="00BA1460">
      <w:pPr>
        <w:tabs>
          <w:tab w:val="left" w:pos="4590"/>
        </w:tabs>
        <w:jc w:val="both"/>
        <w:rPr>
          <w:sz w:val="22"/>
          <w:szCs w:val="22"/>
        </w:rPr>
      </w:pPr>
      <w:r>
        <w:rPr>
          <w:sz w:val="22"/>
          <w:szCs w:val="22"/>
        </w:rPr>
        <w:t>RESOLVED, Upon the Recommendation of the Superintendent of Schools, That the Board of Education hereby approves the appointment of Chuck Schneider, Varsity Girls Soccer Coach</w:t>
      </w:r>
      <w:r w:rsidR="00172913">
        <w:rPr>
          <w:sz w:val="22"/>
          <w:szCs w:val="22"/>
        </w:rPr>
        <w:t>,</w:t>
      </w:r>
      <w:r>
        <w:rPr>
          <w:sz w:val="22"/>
          <w:szCs w:val="22"/>
        </w:rPr>
        <w:t xml:space="preserve"> for the 2016-2017 school year, pending funding and student participation.</w:t>
      </w:r>
    </w:p>
    <w:p w:rsidR="0020115F" w:rsidRPr="00BA1460" w:rsidRDefault="0020115F" w:rsidP="00BA1460">
      <w:pPr>
        <w:tabs>
          <w:tab w:val="left" w:pos="4680"/>
        </w:tabs>
        <w:jc w:val="both"/>
        <w:rPr>
          <w:sz w:val="22"/>
          <w:szCs w:val="22"/>
        </w:rPr>
      </w:pPr>
    </w:p>
    <w:p w:rsidR="0020115F" w:rsidRPr="00BA1460" w:rsidRDefault="0020115F" w:rsidP="00BA1460">
      <w:pPr>
        <w:tabs>
          <w:tab w:val="left" w:pos="4680"/>
        </w:tabs>
        <w:jc w:val="both"/>
        <w:rPr>
          <w:b/>
          <w:sz w:val="22"/>
          <w:szCs w:val="22"/>
          <w:u w:val="single"/>
        </w:rPr>
      </w:pPr>
      <w:r w:rsidRPr="00BA1460">
        <w:rPr>
          <w:b/>
          <w:sz w:val="22"/>
          <w:szCs w:val="22"/>
          <w:u w:val="single"/>
        </w:rPr>
        <w:t>6-16-NC10</w:t>
      </w:r>
    </w:p>
    <w:p w:rsidR="0020115F" w:rsidRPr="00BA1460" w:rsidRDefault="0020115F" w:rsidP="00BA1460">
      <w:pPr>
        <w:jc w:val="both"/>
        <w:rPr>
          <w:sz w:val="22"/>
          <w:szCs w:val="22"/>
        </w:rPr>
      </w:pPr>
      <w:r w:rsidRPr="00BA1460">
        <w:rPr>
          <w:sz w:val="22"/>
          <w:szCs w:val="22"/>
        </w:rPr>
        <w:t>RESOLVED, Upon the Recommendation of the Superintendent of Schools, That the Board of Education hereby accepts the resignation of Rebecca Houston, School Nurse, effective July 29, 2016.</w:t>
      </w:r>
    </w:p>
    <w:p w:rsidR="0020115F" w:rsidRPr="00BA1460" w:rsidRDefault="0020115F" w:rsidP="00BA1460">
      <w:pPr>
        <w:jc w:val="both"/>
        <w:rPr>
          <w:sz w:val="22"/>
          <w:szCs w:val="22"/>
        </w:rPr>
      </w:pPr>
    </w:p>
    <w:p w:rsidR="0020115F" w:rsidRPr="00BA1460" w:rsidRDefault="0020115F" w:rsidP="00BA1460">
      <w:pPr>
        <w:jc w:val="both"/>
        <w:rPr>
          <w:b/>
          <w:sz w:val="22"/>
          <w:szCs w:val="22"/>
          <w:u w:val="single"/>
        </w:rPr>
      </w:pPr>
      <w:r w:rsidRPr="00BA1460">
        <w:rPr>
          <w:b/>
          <w:sz w:val="22"/>
          <w:szCs w:val="22"/>
          <w:u w:val="single"/>
        </w:rPr>
        <w:t>6-16-NC11</w:t>
      </w:r>
    </w:p>
    <w:p w:rsidR="00E63E91" w:rsidRPr="00BA1460" w:rsidRDefault="00E63E91" w:rsidP="00E63E91">
      <w:pPr>
        <w:jc w:val="both"/>
        <w:rPr>
          <w:sz w:val="22"/>
          <w:szCs w:val="22"/>
        </w:rPr>
      </w:pPr>
      <w:r w:rsidRPr="00BA1460">
        <w:rPr>
          <w:sz w:val="22"/>
          <w:szCs w:val="22"/>
        </w:rPr>
        <w:t>RESOLVED, Upon the Recommendation of the Superintendent of Schools, on motion of _____, and seconded by _____, That the Board of Education hereby approves the probationary appointment of Cindy Drew</w:t>
      </w:r>
      <w:r>
        <w:rPr>
          <w:sz w:val="22"/>
          <w:szCs w:val="22"/>
        </w:rPr>
        <w:t>,</w:t>
      </w:r>
      <w:r w:rsidRPr="00BA1460">
        <w:rPr>
          <w:sz w:val="22"/>
          <w:szCs w:val="22"/>
        </w:rPr>
        <w:t xml:space="preserve"> Route Coordinator, effec</w:t>
      </w:r>
      <w:r w:rsidRPr="00BA1460">
        <w:rPr>
          <w:sz w:val="22"/>
          <w:szCs w:val="22"/>
        </w:rPr>
        <w:softHyphen/>
        <w:t>tive July 1, 2016 through June 30, 2017.</w:t>
      </w:r>
    </w:p>
    <w:p w:rsidR="00E63E91" w:rsidRDefault="00E63E91" w:rsidP="00BA1460">
      <w:pPr>
        <w:jc w:val="both"/>
        <w:rPr>
          <w:b/>
          <w:sz w:val="22"/>
          <w:szCs w:val="22"/>
          <w:u w:val="single"/>
        </w:rPr>
      </w:pPr>
    </w:p>
    <w:p w:rsidR="00CC386F" w:rsidRPr="00BA1460" w:rsidRDefault="00CC386F" w:rsidP="00BA1460">
      <w:pPr>
        <w:jc w:val="both"/>
        <w:rPr>
          <w:b/>
          <w:sz w:val="22"/>
          <w:szCs w:val="22"/>
          <w:u w:val="single"/>
        </w:rPr>
      </w:pPr>
      <w:r w:rsidRPr="00BA1460">
        <w:rPr>
          <w:b/>
          <w:sz w:val="22"/>
          <w:szCs w:val="22"/>
          <w:u w:val="single"/>
        </w:rPr>
        <w:t>6-16-NC12</w:t>
      </w:r>
    </w:p>
    <w:p w:rsidR="00E63E91" w:rsidRPr="00BA1460" w:rsidRDefault="00E63E91" w:rsidP="00E63E91">
      <w:pPr>
        <w:jc w:val="both"/>
        <w:rPr>
          <w:sz w:val="22"/>
          <w:szCs w:val="22"/>
        </w:rPr>
      </w:pPr>
      <w:r w:rsidRPr="00BA1460">
        <w:rPr>
          <w:sz w:val="22"/>
          <w:szCs w:val="22"/>
        </w:rPr>
        <w:t>RESOLVED, Upon the Recommendation of the Superintendent of Schools, That the Board of Education hereby accepts the resignation of Cindy Drew as Teacher Aide, effective June 30, 2016.</w:t>
      </w:r>
    </w:p>
    <w:p w:rsidR="00CC386F" w:rsidRPr="00BA1460" w:rsidRDefault="00CC386F" w:rsidP="00BA1460">
      <w:pPr>
        <w:jc w:val="both"/>
        <w:rPr>
          <w:sz w:val="22"/>
          <w:szCs w:val="22"/>
        </w:rPr>
      </w:pPr>
    </w:p>
    <w:p w:rsidR="00CC386F" w:rsidRPr="00BA1460" w:rsidRDefault="00CC386F" w:rsidP="00BA1460">
      <w:pPr>
        <w:jc w:val="both"/>
        <w:rPr>
          <w:b/>
          <w:sz w:val="22"/>
          <w:szCs w:val="22"/>
          <w:u w:val="single"/>
        </w:rPr>
      </w:pPr>
      <w:r w:rsidRPr="00BA1460">
        <w:rPr>
          <w:b/>
          <w:sz w:val="22"/>
          <w:szCs w:val="22"/>
          <w:u w:val="single"/>
        </w:rPr>
        <w:t>6-</w:t>
      </w:r>
      <w:r w:rsidR="00BA00B5" w:rsidRPr="00BA1460">
        <w:rPr>
          <w:b/>
          <w:sz w:val="22"/>
          <w:szCs w:val="22"/>
          <w:u w:val="single"/>
        </w:rPr>
        <w:t>16</w:t>
      </w:r>
      <w:r w:rsidRPr="00BA1460">
        <w:rPr>
          <w:b/>
          <w:sz w:val="22"/>
          <w:szCs w:val="22"/>
          <w:u w:val="single"/>
        </w:rPr>
        <w:t>-NC13</w:t>
      </w:r>
    </w:p>
    <w:p w:rsidR="00E63E91" w:rsidRPr="00BA1460" w:rsidRDefault="00E63E91" w:rsidP="00E63E91">
      <w:pPr>
        <w:pStyle w:val="BodyText"/>
        <w:rPr>
          <w:sz w:val="22"/>
          <w:szCs w:val="22"/>
        </w:rPr>
      </w:pPr>
      <w:r w:rsidRPr="00BA1460">
        <w:rPr>
          <w:sz w:val="22"/>
          <w:szCs w:val="22"/>
        </w:rPr>
        <w:t>RESOLVED, Upon the Recommendation of the Superintendent of Schools, That the Board of Education hereby approves the permanent appointment of Jeanne Brown as Typist (12 month), effective July 8, 2016.  (vice:  E. Snapp transfer; L. Edsall retirement)</w:t>
      </w:r>
    </w:p>
    <w:p w:rsidR="00BA00B5" w:rsidRPr="00BA1460" w:rsidRDefault="00BA00B5" w:rsidP="00BA1460">
      <w:pPr>
        <w:jc w:val="both"/>
        <w:rPr>
          <w:sz w:val="22"/>
          <w:szCs w:val="22"/>
        </w:rPr>
      </w:pPr>
    </w:p>
    <w:p w:rsidR="00BA00B5" w:rsidRPr="00BA1460" w:rsidRDefault="00BA00B5" w:rsidP="00BA1460">
      <w:pPr>
        <w:jc w:val="both"/>
        <w:rPr>
          <w:b/>
          <w:sz w:val="22"/>
          <w:szCs w:val="22"/>
          <w:u w:val="single"/>
        </w:rPr>
      </w:pPr>
      <w:r w:rsidRPr="00BA1460">
        <w:rPr>
          <w:b/>
          <w:sz w:val="22"/>
          <w:szCs w:val="22"/>
          <w:u w:val="single"/>
        </w:rPr>
        <w:t>6-16-NC14</w:t>
      </w:r>
    </w:p>
    <w:p w:rsidR="00BC44F9" w:rsidRPr="00BA1460" w:rsidRDefault="00E63E91" w:rsidP="00867921">
      <w:pPr>
        <w:jc w:val="both"/>
        <w:rPr>
          <w:sz w:val="22"/>
          <w:szCs w:val="22"/>
        </w:rPr>
      </w:pPr>
      <w:r w:rsidRPr="00BA1460">
        <w:rPr>
          <w:sz w:val="22"/>
          <w:szCs w:val="22"/>
        </w:rPr>
        <w:t>RESOLVED, Upon the Recommendation of the Superintendent of Schools, That the Board of Education hereby approves the appointment of Cathy Yetter, Substitute Clerical, effective August 8, 2016.</w:t>
      </w:r>
    </w:p>
    <w:sectPr w:rsidR="00BC44F9" w:rsidRPr="00BA1460" w:rsidSect="006445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75"/>
    <w:rsid w:val="00076079"/>
    <w:rsid w:val="00172913"/>
    <w:rsid w:val="001A0211"/>
    <w:rsid w:val="0020115F"/>
    <w:rsid w:val="00293839"/>
    <w:rsid w:val="00297139"/>
    <w:rsid w:val="003371B3"/>
    <w:rsid w:val="00367E1D"/>
    <w:rsid w:val="00371C8E"/>
    <w:rsid w:val="00403359"/>
    <w:rsid w:val="00495FAE"/>
    <w:rsid w:val="00497A63"/>
    <w:rsid w:val="004B7CBE"/>
    <w:rsid w:val="004C0B0A"/>
    <w:rsid w:val="005314A8"/>
    <w:rsid w:val="0057472C"/>
    <w:rsid w:val="006052AD"/>
    <w:rsid w:val="00643D6C"/>
    <w:rsid w:val="00644575"/>
    <w:rsid w:val="00647299"/>
    <w:rsid w:val="00690C74"/>
    <w:rsid w:val="006E1CD1"/>
    <w:rsid w:val="006F18EF"/>
    <w:rsid w:val="007847BE"/>
    <w:rsid w:val="00793CA2"/>
    <w:rsid w:val="00867921"/>
    <w:rsid w:val="008E44B0"/>
    <w:rsid w:val="008F60CE"/>
    <w:rsid w:val="0093293D"/>
    <w:rsid w:val="0098690E"/>
    <w:rsid w:val="009C45A2"/>
    <w:rsid w:val="009F0455"/>
    <w:rsid w:val="00A301F1"/>
    <w:rsid w:val="00A35D0F"/>
    <w:rsid w:val="00A564BA"/>
    <w:rsid w:val="00AB55C9"/>
    <w:rsid w:val="00AF73DF"/>
    <w:rsid w:val="00B434CD"/>
    <w:rsid w:val="00BA00B5"/>
    <w:rsid w:val="00BA1460"/>
    <w:rsid w:val="00BC44F9"/>
    <w:rsid w:val="00CC386F"/>
    <w:rsid w:val="00D6115B"/>
    <w:rsid w:val="00D854D6"/>
    <w:rsid w:val="00DC03B7"/>
    <w:rsid w:val="00E57333"/>
    <w:rsid w:val="00E63342"/>
    <w:rsid w:val="00E63E91"/>
    <w:rsid w:val="00E90416"/>
    <w:rsid w:val="00F32B41"/>
    <w:rsid w:val="00F95F3A"/>
    <w:rsid w:val="00FC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0B961-71AF-4C05-833E-6E1637E1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57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2B41"/>
    <w:pPr>
      <w:jc w:val="both"/>
    </w:pPr>
  </w:style>
  <w:style w:type="character" w:customStyle="1" w:styleId="BodyTextChar">
    <w:name w:val="Body Text Char"/>
    <w:basedOn w:val="DefaultParagraphFont"/>
    <w:link w:val="BodyText"/>
    <w:rsid w:val="00F32B4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847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7BE"/>
    <w:rPr>
      <w:rFonts w:ascii="Segoe UI" w:eastAsia="Times New Roman" w:hAnsi="Segoe UI" w:cs="Segoe UI"/>
      <w:sz w:val="18"/>
      <w:szCs w:val="18"/>
    </w:rPr>
  </w:style>
  <w:style w:type="paragraph" w:customStyle="1" w:styleId="Default">
    <w:name w:val="Default"/>
    <w:rsid w:val="005314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2144-1B91-4A9D-9281-9A2D3A1D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1980</Words>
  <Characters>11286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Engelhard</dc:creator>
  <cp:keywords/>
  <dc:description/>
  <cp:lastModifiedBy>Michelle Bombard</cp:lastModifiedBy>
  <cp:revision>2</cp:revision>
  <cp:lastPrinted>2016-06-23T12:18:00Z</cp:lastPrinted>
  <dcterms:created xsi:type="dcterms:W3CDTF">2016-06-23T18:13:00Z</dcterms:created>
  <dcterms:modified xsi:type="dcterms:W3CDTF">2016-06-23T18:13:00Z</dcterms:modified>
</cp:coreProperties>
</file>